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2CF" w:rsidRDefault="00E012CF" w:rsidP="00E012CF">
      <w:pPr>
        <w:jc w:val="center"/>
        <w:rPr>
          <w:rFonts w:ascii="Times New Roman" w:hAnsi="Times New Roman" w:cs="Times New Roman"/>
          <w:sz w:val="24"/>
        </w:rPr>
      </w:pPr>
      <w:r w:rsidRPr="00694631">
        <w:rPr>
          <w:rFonts w:ascii="Arial" w:hAnsi="Arial" w:cs="Arial"/>
          <w:b/>
          <w:bCs/>
          <w:color w:val="000000"/>
          <w:sz w:val="24"/>
          <w:szCs w:val="24"/>
        </w:rPr>
        <w:t>NATIONAL COUNCIL OF CHILD SUPPORT DIRECTORS</w:t>
      </w:r>
    </w:p>
    <w:p w:rsidR="00E012CF" w:rsidRPr="00A14BA1" w:rsidRDefault="002E191D" w:rsidP="00E012CF">
      <w:pPr>
        <w:jc w:val="center"/>
        <w:rPr>
          <w:rFonts w:ascii="Times New Roman" w:hAnsi="Times New Roman" w:cs="Times New Roman"/>
          <w:b/>
          <w:sz w:val="24"/>
        </w:rPr>
      </w:pPr>
      <w:r>
        <w:rPr>
          <w:rFonts w:ascii="Times New Roman" w:hAnsi="Times New Roman" w:cs="Times New Roman"/>
          <w:b/>
          <w:sz w:val="24"/>
        </w:rPr>
        <w:t xml:space="preserve">December </w:t>
      </w:r>
      <w:r w:rsidR="00E012CF" w:rsidRPr="00A14BA1">
        <w:rPr>
          <w:rFonts w:ascii="Times New Roman" w:hAnsi="Times New Roman" w:cs="Times New Roman"/>
          <w:b/>
          <w:sz w:val="24"/>
        </w:rPr>
        <w:t>2012 Executive Committee Meeting</w:t>
      </w:r>
    </w:p>
    <w:p w:rsidR="00E012CF" w:rsidRPr="00345059" w:rsidRDefault="00A40936" w:rsidP="00E012CF">
      <w:pPr>
        <w:rPr>
          <w:rFonts w:ascii="Times New Roman" w:hAnsi="Times New Roman" w:cs="Times New Roman"/>
          <w:sz w:val="24"/>
        </w:rPr>
      </w:pPr>
      <w:r>
        <w:rPr>
          <w:rFonts w:ascii="Times New Roman" w:hAnsi="Times New Roman" w:cs="Times New Roman"/>
          <w:sz w:val="24"/>
        </w:rPr>
        <w:t>December 20, 2012</w:t>
      </w:r>
    </w:p>
    <w:p w:rsidR="00E012CF" w:rsidRPr="00345059" w:rsidRDefault="00E012CF" w:rsidP="00E012CF">
      <w:pPr>
        <w:pStyle w:val="NoSpacing"/>
        <w:rPr>
          <w:rFonts w:ascii="Times New Roman" w:hAnsi="Times New Roman" w:cs="Times New Roman"/>
          <w:sz w:val="24"/>
        </w:rPr>
      </w:pPr>
      <w:r w:rsidRPr="00345059">
        <w:rPr>
          <w:rFonts w:ascii="Times New Roman" w:hAnsi="Times New Roman" w:cs="Times New Roman"/>
          <w:sz w:val="24"/>
        </w:rPr>
        <w:t>Present:</w:t>
      </w:r>
    </w:p>
    <w:p w:rsidR="00E012CF" w:rsidRDefault="00E012CF" w:rsidP="00E012CF">
      <w:pPr>
        <w:pStyle w:val="NoSpacing"/>
        <w:rPr>
          <w:rFonts w:ascii="Times New Roman" w:hAnsi="Times New Roman" w:cs="Times New Roman"/>
          <w:sz w:val="24"/>
        </w:rPr>
      </w:pPr>
      <w:r>
        <w:rPr>
          <w:rFonts w:ascii="Times New Roman" w:hAnsi="Times New Roman" w:cs="Times New Roman"/>
          <w:sz w:val="24"/>
        </w:rPr>
        <w:t>Laurie McGrath</w:t>
      </w:r>
      <w:r w:rsidRPr="00345059">
        <w:rPr>
          <w:rFonts w:ascii="Times New Roman" w:hAnsi="Times New Roman" w:cs="Times New Roman"/>
          <w:sz w:val="24"/>
        </w:rPr>
        <w:t xml:space="preserve"> – Vice President</w:t>
      </w:r>
    </w:p>
    <w:p w:rsidR="00E012CF" w:rsidRPr="00345059" w:rsidRDefault="00E012CF" w:rsidP="00E012CF">
      <w:pPr>
        <w:pStyle w:val="NoSpacing"/>
        <w:rPr>
          <w:rFonts w:ascii="Times New Roman" w:hAnsi="Times New Roman" w:cs="Times New Roman"/>
          <w:sz w:val="24"/>
        </w:rPr>
      </w:pPr>
      <w:r>
        <w:rPr>
          <w:rFonts w:ascii="Times New Roman" w:hAnsi="Times New Roman" w:cs="Times New Roman"/>
          <w:sz w:val="24"/>
        </w:rPr>
        <w:t>Carol Eaton - Secretary</w:t>
      </w:r>
    </w:p>
    <w:p w:rsidR="00E012CF" w:rsidRDefault="00E012CF" w:rsidP="00E012CF">
      <w:pPr>
        <w:pStyle w:val="NoSpacing"/>
        <w:rPr>
          <w:rFonts w:ascii="Times New Roman" w:hAnsi="Times New Roman" w:cs="Times New Roman"/>
          <w:sz w:val="24"/>
        </w:rPr>
      </w:pPr>
      <w:r w:rsidRPr="00345059">
        <w:rPr>
          <w:rFonts w:ascii="Times New Roman" w:hAnsi="Times New Roman" w:cs="Times New Roman"/>
          <w:sz w:val="24"/>
        </w:rPr>
        <w:t xml:space="preserve">Sharon Santilli </w:t>
      </w:r>
      <w:r>
        <w:rPr>
          <w:rFonts w:ascii="Times New Roman" w:hAnsi="Times New Roman" w:cs="Times New Roman"/>
          <w:sz w:val="24"/>
        </w:rPr>
        <w:t>–</w:t>
      </w:r>
      <w:r w:rsidRPr="00345059">
        <w:rPr>
          <w:rFonts w:ascii="Times New Roman" w:hAnsi="Times New Roman" w:cs="Times New Roman"/>
          <w:sz w:val="24"/>
        </w:rPr>
        <w:t xml:space="preserve"> Treasurer</w:t>
      </w:r>
    </w:p>
    <w:p w:rsidR="00E012CF" w:rsidRDefault="00A40936" w:rsidP="00E012CF">
      <w:pPr>
        <w:pStyle w:val="NoSpacing"/>
        <w:rPr>
          <w:rFonts w:ascii="Times New Roman" w:hAnsi="Times New Roman" w:cs="Times New Roman"/>
          <w:sz w:val="24"/>
        </w:rPr>
      </w:pPr>
      <w:r>
        <w:rPr>
          <w:rFonts w:ascii="Times New Roman" w:hAnsi="Times New Roman" w:cs="Times New Roman"/>
          <w:sz w:val="24"/>
        </w:rPr>
        <w:t>Dan McDonald – Past President</w:t>
      </w:r>
    </w:p>
    <w:p w:rsidR="00A40936" w:rsidRPr="00345059" w:rsidRDefault="00A40936" w:rsidP="00E012CF">
      <w:pPr>
        <w:pStyle w:val="NoSpacing"/>
        <w:rPr>
          <w:rFonts w:ascii="Times New Roman" w:hAnsi="Times New Roman" w:cs="Times New Roman"/>
          <w:sz w:val="24"/>
        </w:rPr>
      </w:pPr>
    </w:p>
    <w:p w:rsidR="00E012CF" w:rsidRPr="00345059" w:rsidRDefault="00E012CF" w:rsidP="00E012CF">
      <w:pPr>
        <w:pStyle w:val="NoSpacing"/>
        <w:rPr>
          <w:rFonts w:ascii="Times New Roman" w:hAnsi="Times New Roman" w:cs="Times New Roman"/>
          <w:sz w:val="24"/>
        </w:rPr>
      </w:pPr>
      <w:r>
        <w:rPr>
          <w:rFonts w:ascii="Times New Roman" w:hAnsi="Times New Roman" w:cs="Times New Roman"/>
          <w:sz w:val="24"/>
        </w:rPr>
        <w:t>Region 2 - Terrlyn Smock</w:t>
      </w:r>
    </w:p>
    <w:p w:rsidR="00E012CF" w:rsidRDefault="00E012CF" w:rsidP="00E012CF">
      <w:pPr>
        <w:pStyle w:val="NoSpacing"/>
        <w:rPr>
          <w:rFonts w:ascii="Times New Roman" w:hAnsi="Times New Roman" w:cs="Times New Roman"/>
          <w:sz w:val="24"/>
        </w:rPr>
      </w:pPr>
      <w:r w:rsidRPr="00345059">
        <w:rPr>
          <w:rFonts w:ascii="Times New Roman" w:hAnsi="Times New Roman" w:cs="Times New Roman"/>
          <w:sz w:val="24"/>
        </w:rPr>
        <w:t>Region 3 - Charles Hayward</w:t>
      </w:r>
    </w:p>
    <w:p w:rsidR="00E012CF" w:rsidRPr="00345059" w:rsidRDefault="00E012CF" w:rsidP="00E012CF">
      <w:pPr>
        <w:pStyle w:val="NoSpacing"/>
        <w:rPr>
          <w:rFonts w:ascii="Times New Roman" w:hAnsi="Times New Roman" w:cs="Times New Roman"/>
          <w:sz w:val="24"/>
        </w:rPr>
      </w:pPr>
      <w:r>
        <w:rPr>
          <w:rFonts w:ascii="Times New Roman" w:hAnsi="Times New Roman" w:cs="Times New Roman"/>
          <w:sz w:val="24"/>
        </w:rPr>
        <w:t>Region 4 – Ann Coffin</w:t>
      </w:r>
    </w:p>
    <w:p w:rsidR="00E012CF" w:rsidRPr="00345059" w:rsidRDefault="00E012CF" w:rsidP="00E012CF">
      <w:pPr>
        <w:pStyle w:val="NoSpacing"/>
        <w:rPr>
          <w:rFonts w:ascii="Times New Roman" w:hAnsi="Times New Roman" w:cs="Times New Roman"/>
          <w:sz w:val="24"/>
        </w:rPr>
      </w:pPr>
      <w:r w:rsidRPr="00345059">
        <w:rPr>
          <w:rFonts w:ascii="Times New Roman" w:hAnsi="Times New Roman" w:cs="Times New Roman"/>
          <w:sz w:val="24"/>
        </w:rPr>
        <w:t xml:space="preserve">Region 5 </w:t>
      </w:r>
      <w:r>
        <w:rPr>
          <w:rFonts w:ascii="Times New Roman" w:hAnsi="Times New Roman" w:cs="Times New Roman"/>
          <w:sz w:val="24"/>
        </w:rPr>
        <w:t>– Jeffrey Aldridge</w:t>
      </w:r>
      <w:r>
        <w:rPr>
          <w:rFonts w:ascii="Times New Roman" w:hAnsi="Times New Roman" w:cs="Times New Roman"/>
          <w:sz w:val="24"/>
        </w:rPr>
        <w:tab/>
      </w:r>
    </w:p>
    <w:p w:rsidR="00E012CF" w:rsidRDefault="00E012CF" w:rsidP="00E012CF">
      <w:pPr>
        <w:pStyle w:val="NoSpacing"/>
        <w:rPr>
          <w:rFonts w:ascii="Times New Roman" w:hAnsi="Times New Roman" w:cs="Times New Roman"/>
          <w:sz w:val="24"/>
        </w:rPr>
      </w:pPr>
      <w:r w:rsidRPr="00345059">
        <w:rPr>
          <w:rFonts w:ascii="Times New Roman" w:hAnsi="Times New Roman" w:cs="Times New Roman"/>
          <w:sz w:val="24"/>
        </w:rPr>
        <w:t xml:space="preserve">Region 7 </w:t>
      </w:r>
      <w:r>
        <w:rPr>
          <w:rFonts w:ascii="Times New Roman" w:hAnsi="Times New Roman" w:cs="Times New Roman"/>
          <w:sz w:val="24"/>
        </w:rPr>
        <w:t>–</w:t>
      </w:r>
      <w:r w:rsidRPr="00345059">
        <w:rPr>
          <w:rFonts w:ascii="Times New Roman" w:hAnsi="Times New Roman" w:cs="Times New Roman"/>
          <w:sz w:val="24"/>
        </w:rPr>
        <w:t xml:space="preserve"> </w:t>
      </w:r>
      <w:r>
        <w:rPr>
          <w:rFonts w:ascii="Times New Roman" w:hAnsi="Times New Roman" w:cs="Times New Roman"/>
          <w:sz w:val="24"/>
        </w:rPr>
        <w:t>Trisha Thomas</w:t>
      </w:r>
    </w:p>
    <w:p w:rsidR="006276F5" w:rsidRDefault="006276F5" w:rsidP="00E012CF">
      <w:pPr>
        <w:pStyle w:val="NoSpacing"/>
        <w:rPr>
          <w:rFonts w:ascii="Times New Roman" w:hAnsi="Times New Roman" w:cs="Times New Roman"/>
          <w:sz w:val="24"/>
        </w:rPr>
      </w:pPr>
      <w:r>
        <w:rPr>
          <w:rFonts w:ascii="Times New Roman" w:hAnsi="Times New Roman" w:cs="Times New Roman"/>
          <w:sz w:val="24"/>
        </w:rPr>
        <w:t>Region 8 – Brenda Lyttle</w:t>
      </w:r>
    </w:p>
    <w:p w:rsidR="00E012CF" w:rsidRPr="00345059" w:rsidRDefault="00E012CF" w:rsidP="00E012CF">
      <w:pPr>
        <w:pStyle w:val="NoSpacing"/>
        <w:rPr>
          <w:rFonts w:ascii="Times New Roman" w:hAnsi="Times New Roman" w:cs="Times New Roman"/>
          <w:sz w:val="24"/>
        </w:rPr>
      </w:pPr>
      <w:r w:rsidRPr="00345059">
        <w:rPr>
          <w:rFonts w:ascii="Times New Roman" w:hAnsi="Times New Roman" w:cs="Times New Roman"/>
          <w:sz w:val="24"/>
        </w:rPr>
        <w:t xml:space="preserve">Region 9 – </w:t>
      </w:r>
      <w:r w:rsidR="00A165E0" w:rsidRPr="00A165E0">
        <w:rPr>
          <w:rFonts w:ascii="Times New Roman" w:hAnsi="Times New Roman" w:cs="Times New Roman"/>
          <w:sz w:val="24"/>
        </w:rPr>
        <w:t xml:space="preserve">Cathy Kaplan </w:t>
      </w:r>
      <w:r w:rsidR="005475CA">
        <w:rPr>
          <w:rFonts w:ascii="Times New Roman" w:hAnsi="Times New Roman" w:cs="Times New Roman"/>
          <w:sz w:val="24"/>
        </w:rPr>
        <w:t>f</w:t>
      </w:r>
      <w:r w:rsidR="00A40936">
        <w:rPr>
          <w:rFonts w:ascii="Times New Roman" w:hAnsi="Times New Roman" w:cs="Times New Roman"/>
          <w:sz w:val="24"/>
        </w:rPr>
        <w:t xml:space="preserve">or </w:t>
      </w:r>
      <w:r w:rsidRPr="00345059">
        <w:rPr>
          <w:rFonts w:ascii="Times New Roman" w:hAnsi="Times New Roman" w:cs="Times New Roman"/>
          <w:sz w:val="24"/>
        </w:rPr>
        <w:t>Louise Bush</w:t>
      </w:r>
    </w:p>
    <w:p w:rsidR="00E012CF" w:rsidRPr="00345059" w:rsidRDefault="00E012CF" w:rsidP="00E012CF">
      <w:pPr>
        <w:pStyle w:val="NoSpacing"/>
        <w:rPr>
          <w:rFonts w:ascii="Times New Roman" w:hAnsi="Times New Roman" w:cs="Times New Roman"/>
          <w:sz w:val="24"/>
        </w:rPr>
      </w:pPr>
    </w:p>
    <w:p w:rsidR="00E012CF" w:rsidRPr="00345059" w:rsidRDefault="00E012CF" w:rsidP="00E012CF">
      <w:pPr>
        <w:pStyle w:val="NoSpacing"/>
        <w:rPr>
          <w:rFonts w:ascii="Times New Roman" w:hAnsi="Times New Roman" w:cs="Times New Roman"/>
          <w:sz w:val="24"/>
        </w:rPr>
      </w:pPr>
      <w:r w:rsidRPr="00345059">
        <w:rPr>
          <w:rFonts w:ascii="Times New Roman" w:hAnsi="Times New Roman" w:cs="Times New Roman"/>
          <w:sz w:val="24"/>
        </w:rPr>
        <w:t>Committee Chairs</w:t>
      </w:r>
    </w:p>
    <w:p w:rsidR="00E012CF" w:rsidRDefault="00E012CF" w:rsidP="00E012CF">
      <w:pPr>
        <w:pStyle w:val="NoSpacing"/>
        <w:rPr>
          <w:rFonts w:ascii="Times New Roman" w:hAnsi="Times New Roman" w:cs="Times New Roman"/>
          <w:sz w:val="24"/>
        </w:rPr>
      </w:pPr>
      <w:r>
        <w:rPr>
          <w:rFonts w:ascii="Times New Roman" w:hAnsi="Times New Roman" w:cs="Times New Roman"/>
          <w:sz w:val="24"/>
        </w:rPr>
        <w:t>Alisha Griffin</w:t>
      </w:r>
      <w:bookmarkStart w:id="0" w:name="_GoBack"/>
      <w:bookmarkEnd w:id="0"/>
    </w:p>
    <w:p w:rsidR="00E012CF" w:rsidRPr="00345059" w:rsidRDefault="00E012CF" w:rsidP="00E012CF">
      <w:pPr>
        <w:pStyle w:val="NoSpacing"/>
        <w:rPr>
          <w:rFonts w:ascii="Times New Roman" w:hAnsi="Times New Roman" w:cs="Times New Roman"/>
          <w:sz w:val="24"/>
        </w:rPr>
      </w:pPr>
    </w:p>
    <w:p w:rsidR="00E012CF" w:rsidRDefault="006276F5" w:rsidP="00E012CF">
      <w:pPr>
        <w:rPr>
          <w:rFonts w:ascii="Times New Roman" w:hAnsi="Times New Roman" w:cs="Times New Roman"/>
          <w:sz w:val="24"/>
        </w:rPr>
      </w:pPr>
      <w:r>
        <w:rPr>
          <w:rFonts w:ascii="Times New Roman" w:hAnsi="Times New Roman" w:cs="Times New Roman"/>
          <w:sz w:val="24"/>
        </w:rPr>
        <w:t xml:space="preserve">Vice </w:t>
      </w:r>
      <w:r w:rsidR="00E012CF" w:rsidRPr="00345059">
        <w:rPr>
          <w:rFonts w:ascii="Times New Roman" w:hAnsi="Times New Roman" w:cs="Times New Roman"/>
          <w:sz w:val="24"/>
        </w:rPr>
        <w:t xml:space="preserve">President </w:t>
      </w:r>
      <w:r>
        <w:rPr>
          <w:rFonts w:ascii="Times New Roman" w:hAnsi="Times New Roman" w:cs="Times New Roman"/>
          <w:sz w:val="24"/>
        </w:rPr>
        <w:t xml:space="preserve">McGrath </w:t>
      </w:r>
      <w:r w:rsidR="00E012CF" w:rsidRPr="00345059">
        <w:rPr>
          <w:rFonts w:ascii="Times New Roman" w:hAnsi="Times New Roman" w:cs="Times New Roman"/>
          <w:sz w:val="24"/>
        </w:rPr>
        <w:t>called the meeting to</w:t>
      </w:r>
      <w:r w:rsidR="00E012CF">
        <w:rPr>
          <w:rFonts w:ascii="Times New Roman" w:hAnsi="Times New Roman" w:cs="Times New Roman"/>
          <w:sz w:val="24"/>
        </w:rPr>
        <w:t xml:space="preserve"> order at 3:0</w:t>
      </w:r>
      <w:r w:rsidR="00E012CF" w:rsidRPr="00345059">
        <w:rPr>
          <w:rFonts w:ascii="Times New Roman" w:hAnsi="Times New Roman" w:cs="Times New Roman"/>
          <w:sz w:val="24"/>
        </w:rPr>
        <w:t>0PM ET.  The first order of business was the approval of the</w:t>
      </w:r>
      <w:r w:rsidR="00E012CF">
        <w:rPr>
          <w:rFonts w:ascii="Times New Roman" w:hAnsi="Times New Roman" w:cs="Times New Roman"/>
          <w:sz w:val="24"/>
        </w:rPr>
        <w:t xml:space="preserve"> </w:t>
      </w:r>
      <w:r>
        <w:rPr>
          <w:rFonts w:ascii="Times New Roman" w:hAnsi="Times New Roman" w:cs="Times New Roman"/>
          <w:sz w:val="24"/>
        </w:rPr>
        <w:t xml:space="preserve">November </w:t>
      </w:r>
      <w:r w:rsidR="00E012CF" w:rsidRPr="00345059">
        <w:rPr>
          <w:rFonts w:ascii="Times New Roman" w:hAnsi="Times New Roman" w:cs="Times New Roman"/>
          <w:sz w:val="24"/>
        </w:rPr>
        <w:t xml:space="preserve">2012 minutes.  </w:t>
      </w:r>
      <w:r>
        <w:rPr>
          <w:rFonts w:ascii="Times New Roman" w:hAnsi="Times New Roman" w:cs="Times New Roman"/>
          <w:sz w:val="24"/>
        </w:rPr>
        <w:t xml:space="preserve">Dan McDonald </w:t>
      </w:r>
      <w:r w:rsidR="00E012CF">
        <w:rPr>
          <w:rFonts w:ascii="Times New Roman" w:hAnsi="Times New Roman" w:cs="Times New Roman"/>
          <w:sz w:val="24"/>
        </w:rPr>
        <w:t xml:space="preserve">made a motion </w:t>
      </w:r>
      <w:r w:rsidR="00E012CF" w:rsidRPr="00345059">
        <w:rPr>
          <w:rFonts w:ascii="Times New Roman" w:hAnsi="Times New Roman" w:cs="Times New Roman"/>
          <w:sz w:val="24"/>
        </w:rPr>
        <w:t xml:space="preserve">to accept the minutes and </w:t>
      </w:r>
      <w:r>
        <w:rPr>
          <w:rFonts w:ascii="Times New Roman" w:hAnsi="Times New Roman" w:cs="Times New Roman"/>
          <w:sz w:val="24"/>
        </w:rPr>
        <w:t xml:space="preserve">Trisha Thomas </w:t>
      </w:r>
      <w:r w:rsidR="00E012CF" w:rsidRPr="00345059">
        <w:rPr>
          <w:rFonts w:ascii="Times New Roman" w:hAnsi="Times New Roman" w:cs="Times New Roman"/>
          <w:sz w:val="24"/>
        </w:rPr>
        <w:t>seconded the motion.  The minutes were approved unanimously.</w:t>
      </w:r>
    </w:p>
    <w:p w:rsidR="00E012CF" w:rsidRDefault="00E012CF" w:rsidP="00E012CF">
      <w:pPr>
        <w:rPr>
          <w:rFonts w:ascii="Times New Roman" w:hAnsi="Times New Roman" w:cs="Times New Roman"/>
          <w:b/>
        </w:rPr>
      </w:pPr>
      <w:r w:rsidRPr="004612D3">
        <w:rPr>
          <w:rFonts w:ascii="Times New Roman" w:hAnsi="Times New Roman" w:cs="Times New Roman"/>
          <w:b/>
        </w:rPr>
        <w:t>TREASURER’S REPORT</w:t>
      </w:r>
    </w:p>
    <w:p w:rsidR="00E012CF" w:rsidRDefault="00E012CF" w:rsidP="00E012CF">
      <w:pPr>
        <w:rPr>
          <w:rFonts w:ascii="Times New Roman" w:hAnsi="Times New Roman" w:cs="Times New Roman"/>
          <w:sz w:val="24"/>
        </w:rPr>
      </w:pPr>
      <w:r w:rsidRPr="00A14BA1">
        <w:rPr>
          <w:rFonts w:ascii="Times New Roman" w:hAnsi="Times New Roman" w:cs="Times New Roman"/>
          <w:sz w:val="24"/>
          <w:szCs w:val="24"/>
        </w:rPr>
        <w:t>Treasurer</w:t>
      </w:r>
      <w:r>
        <w:rPr>
          <w:rFonts w:ascii="Times New Roman" w:hAnsi="Times New Roman" w:cs="Times New Roman"/>
          <w:sz w:val="24"/>
          <w:szCs w:val="24"/>
        </w:rPr>
        <w:t xml:space="preserve"> Sharon Santilli gave the report for </w:t>
      </w:r>
      <w:r w:rsidR="006276F5">
        <w:rPr>
          <w:rFonts w:ascii="Times New Roman" w:hAnsi="Times New Roman" w:cs="Times New Roman"/>
          <w:sz w:val="24"/>
          <w:szCs w:val="24"/>
        </w:rPr>
        <w:t xml:space="preserve">November </w:t>
      </w:r>
      <w:r>
        <w:rPr>
          <w:rFonts w:ascii="Times New Roman" w:hAnsi="Times New Roman" w:cs="Times New Roman"/>
          <w:sz w:val="24"/>
          <w:szCs w:val="24"/>
        </w:rPr>
        <w:t>2012</w:t>
      </w:r>
      <w:r w:rsidR="006276F5">
        <w:rPr>
          <w:rFonts w:ascii="Times New Roman" w:hAnsi="Times New Roman" w:cs="Times New Roman"/>
          <w:sz w:val="24"/>
          <w:szCs w:val="24"/>
        </w:rPr>
        <w:t xml:space="preserve">.  There has not been much activity since the last report.  She indicated we started with a balance of $69,697.77.  </w:t>
      </w:r>
      <w:r w:rsidR="006276F5">
        <w:rPr>
          <w:rFonts w:ascii="Times New Roman" w:hAnsi="Times New Roman" w:cs="Times New Roman"/>
          <w:sz w:val="24"/>
        </w:rPr>
        <w:t xml:space="preserve">OCSE is now set up to be able to pay the registration for the annual conference last summer.  Ending balance is $69,933.02.  </w:t>
      </w:r>
    </w:p>
    <w:p w:rsidR="00E012CF" w:rsidRDefault="006276F5" w:rsidP="00E012CF">
      <w:pPr>
        <w:rPr>
          <w:rFonts w:ascii="Times New Roman" w:hAnsi="Times New Roman" w:cs="Times New Roman"/>
          <w:sz w:val="24"/>
        </w:rPr>
      </w:pPr>
      <w:r>
        <w:rPr>
          <w:rFonts w:ascii="Times New Roman" w:hAnsi="Times New Roman" w:cs="Times New Roman"/>
          <w:sz w:val="24"/>
        </w:rPr>
        <w:t xml:space="preserve">Terrlyn </w:t>
      </w:r>
      <w:r w:rsidR="00996C44">
        <w:rPr>
          <w:rFonts w:ascii="Times New Roman" w:hAnsi="Times New Roman" w:cs="Times New Roman"/>
          <w:sz w:val="24"/>
        </w:rPr>
        <w:t>S</w:t>
      </w:r>
      <w:r>
        <w:rPr>
          <w:rFonts w:ascii="Times New Roman" w:hAnsi="Times New Roman" w:cs="Times New Roman"/>
          <w:sz w:val="24"/>
        </w:rPr>
        <w:t xml:space="preserve">mock </w:t>
      </w:r>
      <w:r w:rsidR="00E012CF">
        <w:rPr>
          <w:rFonts w:ascii="Times New Roman" w:hAnsi="Times New Roman" w:cs="Times New Roman"/>
          <w:sz w:val="24"/>
        </w:rPr>
        <w:t>moved to accept the Treasurer’s report and Chuck Hayward seconded the motion which was agreed to unanimously.</w:t>
      </w:r>
    </w:p>
    <w:p w:rsidR="00996C44" w:rsidRDefault="00996C44" w:rsidP="00E012CF">
      <w:pPr>
        <w:rPr>
          <w:rFonts w:ascii="Times New Roman" w:hAnsi="Times New Roman" w:cs="Times New Roman"/>
          <w:sz w:val="24"/>
        </w:rPr>
      </w:pPr>
      <w:r>
        <w:rPr>
          <w:rFonts w:ascii="Times New Roman" w:hAnsi="Times New Roman" w:cs="Times New Roman"/>
          <w:sz w:val="24"/>
        </w:rPr>
        <w:t xml:space="preserve">Sharon indicated the Executive Committee also needs to </w:t>
      </w:r>
      <w:r w:rsidR="005B65A1">
        <w:rPr>
          <w:rFonts w:ascii="Times New Roman" w:hAnsi="Times New Roman" w:cs="Times New Roman"/>
          <w:sz w:val="24"/>
        </w:rPr>
        <w:t xml:space="preserve">discuss the requirement in the by-laws to conduct an annual review of the </w:t>
      </w:r>
      <w:r>
        <w:rPr>
          <w:rFonts w:ascii="Times New Roman" w:hAnsi="Times New Roman" w:cs="Times New Roman"/>
          <w:sz w:val="24"/>
        </w:rPr>
        <w:t>NCCSD finances</w:t>
      </w:r>
      <w:r w:rsidR="00C70A98">
        <w:rPr>
          <w:rFonts w:ascii="Times New Roman" w:hAnsi="Times New Roman" w:cs="Times New Roman"/>
          <w:sz w:val="24"/>
        </w:rPr>
        <w:t xml:space="preserve"> and file a tax return. </w:t>
      </w:r>
      <w:r>
        <w:rPr>
          <w:rFonts w:ascii="Times New Roman" w:hAnsi="Times New Roman" w:cs="Times New Roman"/>
          <w:sz w:val="24"/>
        </w:rPr>
        <w:t xml:space="preserve">She has been in touch with an accounting firm in Rhode Island regarding filing the NCCSD tax return and conducting </w:t>
      </w:r>
      <w:r w:rsidR="005B65A1">
        <w:rPr>
          <w:rFonts w:ascii="Times New Roman" w:hAnsi="Times New Roman" w:cs="Times New Roman"/>
          <w:sz w:val="24"/>
        </w:rPr>
        <w:t xml:space="preserve">the </w:t>
      </w:r>
      <w:r>
        <w:rPr>
          <w:rFonts w:ascii="Times New Roman" w:hAnsi="Times New Roman" w:cs="Times New Roman"/>
          <w:sz w:val="24"/>
        </w:rPr>
        <w:t>financial review.  The recommendation from the firm is that a strong financial review b</w:t>
      </w:r>
      <w:r w:rsidR="005B65A1">
        <w:rPr>
          <w:rFonts w:ascii="Times New Roman" w:hAnsi="Times New Roman" w:cs="Times New Roman"/>
          <w:sz w:val="24"/>
        </w:rPr>
        <w:t>e</w:t>
      </w:r>
      <w:r>
        <w:rPr>
          <w:rFonts w:ascii="Times New Roman" w:hAnsi="Times New Roman" w:cs="Times New Roman"/>
          <w:sz w:val="24"/>
        </w:rPr>
        <w:t xml:space="preserve"> done as well as the development of a formal budget for the NCCSD.  There was discussion regarding how to proceed and the committee agreed that we should have a more formal process set up for budgeting and more consistency of the review process from one year to the next.</w:t>
      </w:r>
    </w:p>
    <w:p w:rsidR="00996C44" w:rsidRDefault="00996C44" w:rsidP="00E012CF">
      <w:pPr>
        <w:rPr>
          <w:rFonts w:ascii="Times New Roman" w:hAnsi="Times New Roman" w:cs="Times New Roman"/>
          <w:sz w:val="24"/>
        </w:rPr>
      </w:pPr>
      <w:r>
        <w:rPr>
          <w:rFonts w:ascii="Times New Roman" w:hAnsi="Times New Roman" w:cs="Times New Roman"/>
          <w:sz w:val="24"/>
        </w:rPr>
        <w:lastRenderedPageBreak/>
        <w:t>The cost for the services of the accounting firm would be approximately $1200-$1500 to prepare the tax return</w:t>
      </w:r>
      <w:r w:rsidR="005B65A1">
        <w:rPr>
          <w:rFonts w:ascii="Times New Roman" w:hAnsi="Times New Roman" w:cs="Times New Roman"/>
          <w:sz w:val="24"/>
        </w:rPr>
        <w:t xml:space="preserve">, </w:t>
      </w:r>
      <w:r>
        <w:rPr>
          <w:rFonts w:ascii="Times New Roman" w:hAnsi="Times New Roman" w:cs="Times New Roman"/>
          <w:sz w:val="24"/>
        </w:rPr>
        <w:t>complete the financial review</w:t>
      </w:r>
      <w:r w:rsidR="005B65A1">
        <w:rPr>
          <w:rFonts w:ascii="Times New Roman" w:hAnsi="Times New Roman" w:cs="Times New Roman"/>
          <w:sz w:val="24"/>
        </w:rPr>
        <w:t xml:space="preserve">, and assist with developing the budget parameters.  </w:t>
      </w:r>
    </w:p>
    <w:p w:rsidR="005B65A1" w:rsidRDefault="005B65A1" w:rsidP="00E012CF">
      <w:pPr>
        <w:rPr>
          <w:rFonts w:ascii="Times New Roman" w:hAnsi="Times New Roman" w:cs="Times New Roman"/>
          <w:sz w:val="24"/>
        </w:rPr>
      </w:pPr>
      <w:r>
        <w:rPr>
          <w:rFonts w:ascii="Times New Roman" w:hAnsi="Times New Roman" w:cs="Times New Roman"/>
          <w:sz w:val="24"/>
        </w:rPr>
        <w:t>Dan McDonald indicated that it would be useful to establish defined budget procedures for the president/treasurer to use going forward that would ensure consistency from year to year.  Dan made a motion to proceed with the hiring of the accounting firm to prepare the tax return, conduct a financial review, and assist with developing budget parameters for the NCCSD.  Laurie McGrath seconded the motion.  Terrlyn</w:t>
      </w:r>
      <w:r w:rsidR="00C70A98">
        <w:rPr>
          <w:rFonts w:ascii="Times New Roman" w:hAnsi="Times New Roman" w:cs="Times New Roman"/>
          <w:sz w:val="24"/>
        </w:rPr>
        <w:t xml:space="preserve"> </w:t>
      </w:r>
      <w:r>
        <w:rPr>
          <w:rFonts w:ascii="Times New Roman" w:hAnsi="Times New Roman" w:cs="Times New Roman"/>
          <w:sz w:val="24"/>
        </w:rPr>
        <w:t xml:space="preserve">Smock abstained from the vote as she has not </w:t>
      </w:r>
      <w:r w:rsidR="00D30C37">
        <w:rPr>
          <w:rFonts w:ascii="Times New Roman" w:hAnsi="Times New Roman" w:cs="Times New Roman"/>
          <w:sz w:val="24"/>
        </w:rPr>
        <w:t xml:space="preserve">yet </w:t>
      </w:r>
      <w:r>
        <w:rPr>
          <w:rFonts w:ascii="Times New Roman" w:hAnsi="Times New Roman" w:cs="Times New Roman"/>
          <w:sz w:val="24"/>
        </w:rPr>
        <w:t>had a chance to review the by-laws.  The motion carried with 11 in favor and 1 abstained.</w:t>
      </w:r>
    </w:p>
    <w:p w:rsidR="005B65A1" w:rsidRDefault="005B65A1" w:rsidP="00E012CF">
      <w:pPr>
        <w:rPr>
          <w:rFonts w:ascii="Times New Roman" w:hAnsi="Times New Roman" w:cs="Times New Roman"/>
          <w:sz w:val="24"/>
        </w:rPr>
      </w:pPr>
      <w:r>
        <w:rPr>
          <w:rFonts w:ascii="Times New Roman" w:hAnsi="Times New Roman" w:cs="Times New Roman"/>
          <w:sz w:val="24"/>
        </w:rPr>
        <w:t>It was also suggested that a representative of the accounting firm be available to talk with the Executive Committee at the next meeting or whenever the work is finished</w:t>
      </w:r>
      <w:r w:rsidR="00C70A98">
        <w:rPr>
          <w:rFonts w:ascii="Times New Roman" w:hAnsi="Times New Roman" w:cs="Times New Roman"/>
          <w:sz w:val="24"/>
        </w:rPr>
        <w:t xml:space="preserve"> to provide an update.  All agreed with the suggestion</w:t>
      </w:r>
      <w:r>
        <w:rPr>
          <w:rFonts w:ascii="Times New Roman" w:hAnsi="Times New Roman" w:cs="Times New Roman"/>
          <w:sz w:val="24"/>
        </w:rPr>
        <w:t xml:space="preserve">.  </w:t>
      </w:r>
    </w:p>
    <w:p w:rsidR="00996C44" w:rsidRPr="00996C44" w:rsidRDefault="00C70A98" w:rsidP="00E012CF">
      <w:pPr>
        <w:rPr>
          <w:rFonts w:ascii="Times New Roman" w:hAnsi="Times New Roman" w:cs="Times New Roman"/>
          <w:sz w:val="24"/>
        </w:rPr>
      </w:pPr>
      <w:r>
        <w:rPr>
          <w:rFonts w:ascii="Times New Roman" w:hAnsi="Times New Roman" w:cs="Times New Roman"/>
          <w:sz w:val="24"/>
        </w:rPr>
        <w:t xml:space="preserve">It was suggested that an ad hoc Finance Committee should be formed, in accordance with the by-laws, to work with the accounting firm in reviewing the financial report and developing procedures for setting a budget and record keeping.  President Rice will be asked to name members to the committee.   Alisha Griffin, Dan McDonald and Chuck Hayward volunteered to be part of the ad hoc committee.  </w:t>
      </w:r>
    </w:p>
    <w:p w:rsidR="00C70A98" w:rsidRDefault="00C70A98" w:rsidP="00E012CF">
      <w:pPr>
        <w:rPr>
          <w:rFonts w:ascii="Times New Roman" w:hAnsi="Times New Roman" w:cs="Times New Roman"/>
          <w:b/>
          <w:sz w:val="24"/>
          <w:u w:val="single"/>
        </w:rPr>
      </w:pPr>
      <w:r w:rsidRPr="00C70A98">
        <w:rPr>
          <w:rFonts w:ascii="Times New Roman" w:hAnsi="Times New Roman" w:cs="Times New Roman"/>
          <w:b/>
          <w:sz w:val="24"/>
          <w:u w:val="single"/>
        </w:rPr>
        <w:t>Policy Forum Planning</w:t>
      </w:r>
    </w:p>
    <w:p w:rsidR="00D30C37" w:rsidRDefault="00C70A98" w:rsidP="00E012CF">
      <w:pPr>
        <w:rPr>
          <w:rFonts w:ascii="Times New Roman" w:hAnsi="Times New Roman" w:cs="Times New Roman"/>
          <w:sz w:val="24"/>
        </w:rPr>
      </w:pPr>
      <w:r>
        <w:rPr>
          <w:rFonts w:ascii="Times New Roman" w:hAnsi="Times New Roman" w:cs="Times New Roman"/>
          <w:sz w:val="24"/>
        </w:rPr>
        <w:t xml:space="preserve">Sharon Santilli indicated she is working on organizing a meeting/dinner for directors that plan to attend the Policy Forum in February.  She is also trying to find out if directors would like to have a meeting with Commissioner Turetsky </w:t>
      </w:r>
      <w:r w:rsidR="005F5186">
        <w:rPr>
          <w:rFonts w:ascii="Times New Roman" w:hAnsi="Times New Roman" w:cs="Times New Roman"/>
          <w:sz w:val="24"/>
        </w:rPr>
        <w:t xml:space="preserve">during this time.  </w:t>
      </w:r>
    </w:p>
    <w:p w:rsidR="00D30C37" w:rsidRDefault="005F5186" w:rsidP="00E012CF">
      <w:pPr>
        <w:rPr>
          <w:rFonts w:ascii="Times New Roman" w:hAnsi="Times New Roman" w:cs="Times New Roman"/>
          <w:sz w:val="24"/>
        </w:rPr>
      </w:pPr>
      <w:r>
        <w:rPr>
          <w:rFonts w:ascii="Times New Roman" w:hAnsi="Times New Roman" w:cs="Times New Roman"/>
          <w:sz w:val="24"/>
        </w:rPr>
        <w:t>There ha</w:t>
      </w:r>
      <w:r w:rsidR="00D30C37">
        <w:rPr>
          <w:rFonts w:ascii="Times New Roman" w:hAnsi="Times New Roman" w:cs="Times New Roman"/>
          <w:sz w:val="24"/>
        </w:rPr>
        <w:t xml:space="preserve">s </w:t>
      </w:r>
      <w:r>
        <w:rPr>
          <w:rFonts w:ascii="Times New Roman" w:hAnsi="Times New Roman" w:cs="Times New Roman"/>
          <w:sz w:val="24"/>
        </w:rPr>
        <w:t xml:space="preserve">only been </w:t>
      </w:r>
      <w:r w:rsidR="00D30C37">
        <w:rPr>
          <w:rFonts w:ascii="Times New Roman" w:hAnsi="Times New Roman" w:cs="Times New Roman"/>
          <w:sz w:val="24"/>
        </w:rPr>
        <w:t>seven</w:t>
      </w:r>
      <w:r>
        <w:rPr>
          <w:rFonts w:ascii="Times New Roman" w:hAnsi="Times New Roman" w:cs="Times New Roman"/>
          <w:sz w:val="24"/>
        </w:rPr>
        <w:t xml:space="preserve"> director’s</w:t>
      </w:r>
      <w:r w:rsidR="00D30C37">
        <w:rPr>
          <w:rFonts w:ascii="Times New Roman" w:hAnsi="Times New Roman" w:cs="Times New Roman"/>
          <w:sz w:val="24"/>
        </w:rPr>
        <w:t xml:space="preserve">, to date, </w:t>
      </w:r>
      <w:r w:rsidR="00C70A98">
        <w:rPr>
          <w:rFonts w:ascii="Times New Roman" w:hAnsi="Times New Roman" w:cs="Times New Roman"/>
          <w:sz w:val="24"/>
        </w:rPr>
        <w:t xml:space="preserve">indicating they will be able to attend. Need some guidance on whether </w:t>
      </w:r>
      <w:r w:rsidR="00D30C37">
        <w:rPr>
          <w:rFonts w:ascii="Times New Roman" w:hAnsi="Times New Roman" w:cs="Times New Roman"/>
          <w:sz w:val="24"/>
        </w:rPr>
        <w:t xml:space="preserve">we should have a director meeting as part of the policy forum with so few in attendance.  </w:t>
      </w:r>
    </w:p>
    <w:p w:rsidR="005F5186" w:rsidRDefault="005F5186" w:rsidP="00E012CF">
      <w:pPr>
        <w:rPr>
          <w:rFonts w:ascii="Times New Roman" w:hAnsi="Times New Roman" w:cs="Times New Roman"/>
          <w:sz w:val="24"/>
        </w:rPr>
      </w:pPr>
      <w:r>
        <w:rPr>
          <w:rFonts w:ascii="Times New Roman" w:hAnsi="Times New Roman" w:cs="Times New Roman"/>
          <w:sz w:val="24"/>
        </w:rPr>
        <w:t>It was suggested that regional representatives check with their directors as to whether they plan to attend in order to get a better count.  There was also a suggestion that a lunch meeting may be appropriate given the time constraints.  Once a firm attendance count is available, a decision will be made on whether to hold a separate director meeting.</w:t>
      </w:r>
    </w:p>
    <w:p w:rsidR="005F5186" w:rsidRDefault="005F5186" w:rsidP="00E012CF">
      <w:pPr>
        <w:rPr>
          <w:rFonts w:ascii="Times New Roman" w:hAnsi="Times New Roman" w:cs="Times New Roman"/>
          <w:b/>
          <w:sz w:val="24"/>
          <w:u w:val="single"/>
        </w:rPr>
      </w:pPr>
      <w:r w:rsidRPr="005F5186">
        <w:rPr>
          <w:rFonts w:ascii="Times New Roman" w:hAnsi="Times New Roman" w:cs="Times New Roman"/>
          <w:b/>
          <w:sz w:val="24"/>
          <w:u w:val="single"/>
        </w:rPr>
        <w:t xml:space="preserve">Medical Support </w:t>
      </w:r>
    </w:p>
    <w:p w:rsidR="005F5186" w:rsidRDefault="005F5186" w:rsidP="00E012CF">
      <w:pPr>
        <w:rPr>
          <w:rFonts w:ascii="Times New Roman" w:hAnsi="Times New Roman" w:cs="Times New Roman"/>
          <w:sz w:val="24"/>
        </w:rPr>
      </w:pPr>
      <w:r w:rsidRPr="005F5186">
        <w:rPr>
          <w:rFonts w:ascii="Times New Roman" w:hAnsi="Times New Roman" w:cs="Times New Roman"/>
          <w:sz w:val="24"/>
        </w:rPr>
        <w:t xml:space="preserve">Alisha Griffin </w:t>
      </w:r>
      <w:r>
        <w:rPr>
          <w:rFonts w:ascii="Times New Roman" w:hAnsi="Times New Roman" w:cs="Times New Roman"/>
          <w:sz w:val="24"/>
        </w:rPr>
        <w:t>reported there is a conference call scheduled for January 7.</w:t>
      </w:r>
    </w:p>
    <w:p w:rsidR="005F5186" w:rsidRDefault="005F5186" w:rsidP="00E012CF">
      <w:pPr>
        <w:rPr>
          <w:rFonts w:ascii="Times New Roman" w:hAnsi="Times New Roman" w:cs="Times New Roman"/>
          <w:b/>
          <w:sz w:val="24"/>
          <w:u w:val="single"/>
        </w:rPr>
      </w:pPr>
      <w:r w:rsidRPr="005F5186">
        <w:rPr>
          <w:rFonts w:ascii="Times New Roman" w:hAnsi="Times New Roman" w:cs="Times New Roman"/>
          <w:b/>
          <w:sz w:val="24"/>
          <w:u w:val="single"/>
        </w:rPr>
        <w:t>TANF Reauthorization</w:t>
      </w:r>
    </w:p>
    <w:p w:rsidR="005F5186" w:rsidRPr="005F5186" w:rsidRDefault="005F5186" w:rsidP="00E012CF">
      <w:pPr>
        <w:rPr>
          <w:rFonts w:ascii="Times New Roman" w:hAnsi="Times New Roman" w:cs="Times New Roman"/>
          <w:sz w:val="24"/>
        </w:rPr>
      </w:pPr>
      <w:r w:rsidRPr="005F5186">
        <w:rPr>
          <w:rFonts w:ascii="Times New Roman" w:hAnsi="Times New Roman" w:cs="Times New Roman"/>
          <w:sz w:val="24"/>
        </w:rPr>
        <w:t>No update</w:t>
      </w:r>
    </w:p>
    <w:p w:rsidR="00F04866" w:rsidRDefault="00F04866" w:rsidP="00E012CF">
      <w:pPr>
        <w:rPr>
          <w:rFonts w:ascii="Times New Roman" w:hAnsi="Times New Roman" w:cs="Times New Roman"/>
          <w:b/>
          <w:sz w:val="24"/>
          <w:u w:val="single"/>
        </w:rPr>
      </w:pPr>
    </w:p>
    <w:p w:rsidR="00C70A98" w:rsidRDefault="005F5186" w:rsidP="00E012CF">
      <w:pPr>
        <w:rPr>
          <w:rFonts w:ascii="Times New Roman" w:hAnsi="Times New Roman" w:cs="Times New Roman"/>
          <w:b/>
          <w:sz w:val="24"/>
          <w:u w:val="single"/>
        </w:rPr>
      </w:pPr>
      <w:r>
        <w:rPr>
          <w:rFonts w:ascii="Times New Roman" w:hAnsi="Times New Roman" w:cs="Times New Roman"/>
          <w:b/>
          <w:sz w:val="24"/>
          <w:u w:val="single"/>
        </w:rPr>
        <w:lastRenderedPageBreak/>
        <w:t>NCCSD Website</w:t>
      </w:r>
    </w:p>
    <w:p w:rsidR="005F5186" w:rsidRDefault="005F5186" w:rsidP="00E012CF">
      <w:pPr>
        <w:rPr>
          <w:rFonts w:ascii="Times New Roman" w:hAnsi="Times New Roman" w:cs="Times New Roman"/>
          <w:sz w:val="24"/>
        </w:rPr>
      </w:pPr>
      <w:r w:rsidRPr="005F5186">
        <w:rPr>
          <w:rFonts w:ascii="Times New Roman" w:hAnsi="Times New Roman" w:cs="Times New Roman"/>
          <w:sz w:val="24"/>
        </w:rPr>
        <w:t>No update</w:t>
      </w:r>
    </w:p>
    <w:p w:rsidR="005F5186" w:rsidRDefault="005F5186" w:rsidP="00E012CF">
      <w:pPr>
        <w:rPr>
          <w:rFonts w:ascii="Times New Roman" w:hAnsi="Times New Roman" w:cs="Times New Roman"/>
          <w:b/>
          <w:sz w:val="24"/>
          <w:u w:val="single"/>
        </w:rPr>
      </w:pPr>
      <w:r w:rsidRPr="005F5186">
        <w:rPr>
          <w:rFonts w:ascii="Times New Roman" w:hAnsi="Times New Roman" w:cs="Times New Roman"/>
          <w:b/>
          <w:sz w:val="24"/>
          <w:u w:val="single"/>
        </w:rPr>
        <w:t>VOE Workgroup</w:t>
      </w:r>
    </w:p>
    <w:p w:rsidR="005F5186" w:rsidRPr="005F5186" w:rsidRDefault="005F5186" w:rsidP="00E012CF">
      <w:pPr>
        <w:rPr>
          <w:rFonts w:ascii="Times New Roman" w:hAnsi="Times New Roman" w:cs="Times New Roman"/>
          <w:sz w:val="24"/>
        </w:rPr>
      </w:pPr>
      <w:r w:rsidRPr="005F5186">
        <w:rPr>
          <w:rFonts w:ascii="Times New Roman" w:hAnsi="Times New Roman" w:cs="Times New Roman"/>
          <w:sz w:val="24"/>
        </w:rPr>
        <w:t xml:space="preserve">Next meeting of the workgroup has not yet been set.  Need to get the group together to discuss next steps.  </w:t>
      </w:r>
    </w:p>
    <w:p w:rsidR="00E012CF" w:rsidRDefault="00E012CF" w:rsidP="00E012CF">
      <w:pPr>
        <w:rPr>
          <w:rFonts w:ascii="Times New Roman" w:hAnsi="Times New Roman" w:cs="Times New Roman"/>
          <w:b/>
          <w:sz w:val="24"/>
          <w:u w:val="single"/>
        </w:rPr>
      </w:pPr>
      <w:r w:rsidRPr="00345059">
        <w:rPr>
          <w:rFonts w:ascii="Times New Roman" w:hAnsi="Times New Roman" w:cs="Times New Roman"/>
          <w:b/>
          <w:sz w:val="24"/>
          <w:u w:val="single"/>
        </w:rPr>
        <w:t xml:space="preserve">Monthly </w:t>
      </w:r>
      <w:r>
        <w:rPr>
          <w:rFonts w:ascii="Times New Roman" w:hAnsi="Times New Roman" w:cs="Times New Roman"/>
          <w:b/>
          <w:sz w:val="24"/>
          <w:u w:val="single"/>
        </w:rPr>
        <w:t>Call with OCSE</w:t>
      </w:r>
      <w:r w:rsidRPr="00345059">
        <w:rPr>
          <w:rFonts w:ascii="Times New Roman" w:hAnsi="Times New Roman" w:cs="Times New Roman"/>
          <w:b/>
          <w:sz w:val="24"/>
          <w:u w:val="single"/>
        </w:rPr>
        <w:t xml:space="preserve"> </w:t>
      </w:r>
    </w:p>
    <w:p w:rsidR="005F5186" w:rsidRDefault="005F5186" w:rsidP="00E012CF">
      <w:pPr>
        <w:rPr>
          <w:rFonts w:ascii="Times New Roman" w:hAnsi="Times New Roman" w:cs="Times New Roman"/>
          <w:sz w:val="24"/>
        </w:rPr>
      </w:pPr>
      <w:r>
        <w:rPr>
          <w:rFonts w:ascii="Times New Roman" w:hAnsi="Times New Roman" w:cs="Times New Roman"/>
          <w:sz w:val="24"/>
        </w:rPr>
        <w:t xml:space="preserve">Vice </w:t>
      </w:r>
      <w:r w:rsidR="00E012CF">
        <w:rPr>
          <w:rFonts w:ascii="Times New Roman" w:hAnsi="Times New Roman" w:cs="Times New Roman"/>
          <w:sz w:val="24"/>
        </w:rPr>
        <w:t xml:space="preserve">President </w:t>
      </w:r>
      <w:r>
        <w:rPr>
          <w:rFonts w:ascii="Times New Roman" w:hAnsi="Times New Roman" w:cs="Times New Roman"/>
          <w:sz w:val="24"/>
        </w:rPr>
        <w:t xml:space="preserve">McGrath reported </w:t>
      </w:r>
      <w:r w:rsidR="00D30C37">
        <w:rPr>
          <w:rFonts w:ascii="Times New Roman" w:hAnsi="Times New Roman" w:cs="Times New Roman"/>
          <w:sz w:val="24"/>
        </w:rPr>
        <w:t xml:space="preserve">that </w:t>
      </w:r>
      <w:r w:rsidR="00E012CF">
        <w:rPr>
          <w:rFonts w:ascii="Times New Roman" w:hAnsi="Times New Roman" w:cs="Times New Roman"/>
          <w:sz w:val="24"/>
        </w:rPr>
        <w:t xml:space="preserve">OCSE </w:t>
      </w:r>
      <w:r w:rsidR="00D30C37">
        <w:rPr>
          <w:rFonts w:ascii="Times New Roman" w:hAnsi="Times New Roman" w:cs="Times New Roman"/>
          <w:sz w:val="24"/>
        </w:rPr>
        <w:t xml:space="preserve">has </w:t>
      </w:r>
      <w:r>
        <w:rPr>
          <w:rFonts w:ascii="Times New Roman" w:hAnsi="Times New Roman" w:cs="Times New Roman"/>
          <w:sz w:val="24"/>
        </w:rPr>
        <w:t xml:space="preserve">indicated that the passing of the Hague Convention is uncertain right now.  The State Department is attempting to move the issue forward.  </w:t>
      </w:r>
      <w:r w:rsidR="00D30C37">
        <w:rPr>
          <w:rFonts w:ascii="Times New Roman" w:hAnsi="Times New Roman" w:cs="Times New Roman"/>
          <w:sz w:val="24"/>
        </w:rPr>
        <w:t>We m</w:t>
      </w:r>
      <w:r>
        <w:rPr>
          <w:rFonts w:ascii="Times New Roman" w:hAnsi="Times New Roman" w:cs="Times New Roman"/>
          <w:sz w:val="24"/>
        </w:rPr>
        <w:t xml:space="preserve">ay see something in the Lame Duck session.  In regard to TANF Reauthorization, it is likely child support/TANF </w:t>
      </w:r>
      <w:r w:rsidR="00F04866">
        <w:rPr>
          <w:rFonts w:ascii="Times New Roman" w:hAnsi="Times New Roman" w:cs="Times New Roman"/>
          <w:sz w:val="24"/>
        </w:rPr>
        <w:t>c</w:t>
      </w:r>
      <w:r>
        <w:rPr>
          <w:rFonts w:ascii="Times New Roman" w:hAnsi="Times New Roman" w:cs="Times New Roman"/>
          <w:sz w:val="24"/>
        </w:rPr>
        <w:t>ould be coupled together, however, not expecting to see anything in the near future.</w:t>
      </w:r>
    </w:p>
    <w:p w:rsidR="005F5186" w:rsidRDefault="005F5186" w:rsidP="00E012CF">
      <w:pPr>
        <w:rPr>
          <w:rFonts w:ascii="Times New Roman" w:hAnsi="Times New Roman" w:cs="Times New Roman"/>
          <w:sz w:val="24"/>
        </w:rPr>
      </w:pPr>
      <w:r>
        <w:rPr>
          <w:rFonts w:ascii="Times New Roman" w:hAnsi="Times New Roman" w:cs="Times New Roman"/>
          <w:sz w:val="24"/>
        </w:rPr>
        <w:t xml:space="preserve">The question was asked about whether we should continue with the TANF Reauthorization workgroup if it isn’t likely to move forward at this time.  </w:t>
      </w:r>
      <w:r w:rsidR="0084388F">
        <w:rPr>
          <w:rFonts w:ascii="Times New Roman" w:hAnsi="Times New Roman" w:cs="Times New Roman"/>
          <w:sz w:val="24"/>
        </w:rPr>
        <w:t xml:space="preserve">It was suggested that it doesn’t hurt to continue discussing </w:t>
      </w:r>
      <w:r w:rsidR="00D30C37">
        <w:rPr>
          <w:rFonts w:ascii="Times New Roman" w:hAnsi="Times New Roman" w:cs="Times New Roman"/>
          <w:sz w:val="24"/>
        </w:rPr>
        <w:t xml:space="preserve">the issues </w:t>
      </w:r>
      <w:r w:rsidR="0084388F">
        <w:rPr>
          <w:rFonts w:ascii="Times New Roman" w:hAnsi="Times New Roman" w:cs="Times New Roman"/>
          <w:sz w:val="24"/>
        </w:rPr>
        <w:t>in order to be prepared when it does move forward.</w:t>
      </w:r>
      <w:r>
        <w:rPr>
          <w:rFonts w:ascii="Times New Roman" w:hAnsi="Times New Roman" w:cs="Times New Roman"/>
          <w:sz w:val="24"/>
        </w:rPr>
        <w:t xml:space="preserve">  </w:t>
      </w:r>
    </w:p>
    <w:p w:rsidR="0084388F" w:rsidRDefault="0084388F" w:rsidP="00E012CF">
      <w:pPr>
        <w:rPr>
          <w:rFonts w:ascii="Times New Roman" w:hAnsi="Times New Roman" w:cs="Times New Roman"/>
          <w:sz w:val="24"/>
        </w:rPr>
      </w:pPr>
      <w:r>
        <w:rPr>
          <w:rFonts w:ascii="Times New Roman" w:hAnsi="Times New Roman" w:cs="Times New Roman"/>
          <w:sz w:val="24"/>
        </w:rPr>
        <w:t xml:space="preserve">In regard to sequestration, OCSE indicated they are hopeful </w:t>
      </w:r>
      <w:r w:rsidR="00D30C37">
        <w:rPr>
          <w:rFonts w:ascii="Times New Roman" w:hAnsi="Times New Roman" w:cs="Times New Roman"/>
          <w:sz w:val="24"/>
        </w:rPr>
        <w:t xml:space="preserve">the IV-D program </w:t>
      </w:r>
      <w:r>
        <w:rPr>
          <w:rFonts w:ascii="Times New Roman" w:hAnsi="Times New Roman" w:cs="Times New Roman"/>
          <w:sz w:val="24"/>
        </w:rPr>
        <w:t>will be able to avoid</w:t>
      </w:r>
      <w:r w:rsidR="00D30C37">
        <w:rPr>
          <w:rFonts w:ascii="Times New Roman" w:hAnsi="Times New Roman" w:cs="Times New Roman"/>
          <w:sz w:val="24"/>
        </w:rPr>
        <w:t xml:space="preserve"> cuts as a result of sequestration</w:t>
      </w:r>
      <w:r>
        <w:rPr>
          <w:rFonts w:ascii="Times New Roman" w:hAnsi="Times New Roman" w:cs="Times New Roman"/>
          <w:sz w:val="24"/>
        </w:rPr>
        <w:t xml:space="preserve">.  </w:t>
      </w:r>
      <w:r w:rsidR="00D30C37">
        <w:rPr>
          <w:rFonts w:ascii="Times New Roman" w:hAnsi="Times New Roman" w:cs="Times New Roman"/>
          <w:sz w:val="24"/>
        </w:rPr>
        <w:t>OCSE</w:t>
      </w:r>
      <w:r>
        <w:rPr>
          <w:rFonts w:ascii="Times New Roman" w:hAnsi="Times New Roman" w:cs="Times New Roman"/>
          <w:sz w:val="24"/>
        </w:rPr>
        <w:t xml:space="preserve"> would be surprised if there is a long-term risk to the IV-D program.</w:t>
      </w:r>
    </w:p>
    <w:p w:rsidR="0084388F" w:rsidRDefault="0084388F" w:rsidP="00E012CF">
      <w:pPr>
        <w:rPr>
          <w:rFonts w:ascii="Times New Roman" w:hAnsi="Times New Roman" w:cs="Times New Roman"/>
          <w:sz w:val="24"/>
        </w:rPr>
      </w:pPr>
      <w:r>
        <w:rPr>
          <w:rFonts w:ascii="Times New Roman" w:hAnsi="Times New Roman" w:cs="Times New Roman"/>
          <w:sz w:val="24"/>
        </w:rPr>
        <w:t>SAVE Act – it was reported that it is not viable as an intact bill.  However, some of the pieces may go into TANF Reauthorization.</w:t>
      </w:r>
    </w:p>
    <w:p w:rsidR="0084388F" w:rsidRDefault="0084388F" w:rsidP="00E012CF">
      <w:pPr>
        <w:rPr>
          <w:rFonts w:ascii="Times New Roman" w:hAnsi="Times New Roman" w:cs="Times New Roman"/>
          <w:sz w:val="24"/>
        </w:rPr>
      </w:pPr>
      <w:r>
        <w:rPr>
          <w:rFonts w:ascii="Times New Roman" w:hAnsi="Times New Roman" w:cs="Times New Roman"/>
          <w:sz w:val="24"/>
        </w:rPr>
        <w:t xml:space="preserve">Interoperability – we may hear more from Joe Bodner at some point.  </w:t>
      </w:r>
      <w:r w:rsidR="00D30C37">
        <w:rPr>
          <w:rFonts w:ascii="Times New Roman" w:hAnsi="Times New Roman" w:cs="Times New Roman"/>
          <w:sz w:val="24"/>
        </w:rPr>
        <w:t>N</w:t>
      </w:r>
      <w:r>
        <w:rPr>
          <w:rFonts w:ascii="Times New Roman" w:hAnsi="Times New Roman" w:cs="Times New Roman"/>
          <w:sz w:val="24"/>
        </w:rPr>
        <w:t>othing more to report at this time.</w:t>
      </w:r>
    </w:p>
    <w:p w:rsidR="0084388F" w:rsidRDefault="0084388F" w:rsidP="00E012CF">
      <w:pPr>
        <w:rPr>
          <w:rFonts w:ascii="Times New Roman" w:hAnsi="Times New Roman" w:cs="Times New Roman"/>
          <w:sz w:val="24"/>
        </w:rPr>
      </w:pPr>
      <w:r>
        <w:rPr>
          <w:rFonts w:ascii="Times New Roman" w:hAnsi="Times New Roman" w:cs="Times New Roman"/>
          <w:sz w:val="24"/>
        </w:rPr>
        <w:t xml:space="preserve">PIQ – notice of proposed rulemaking is moving slowly.  </w:t>
      </w:r>
      <w:r w:rsidR="00D30C37">
        <w:rPr>
          <w:rFonts w:ascii="Times New Roman" w:hAnsi="Times New Roman" w:cs="Times New Roman"/>
          <w:sz w:val="24"/>
        </w:rPr>
        <w:t>We s</w:t>
      </w:r>
      <w:r>
        <w:rPr>
          <w:rFonts w:ascii="Times New Roman" w:hAnsi="Times New Roman" w:cs="Times New Roman"/>
          <w:sz w:val="24"/>
        </w:rPr>
        <w:t xml:space="preserve">hould be alert to how rules get enacted.  </w:t>
      </w:r>
      <w:r w:rsidR="00D30C37">
        <w:rPr>
          <w:rFonts w:ascii="Times New Roman" w:hAnsi="Times New Roman" w:cs="Times New Roman"/>
          <w:sz w:val="24"/>
        </w:rPr>
        <w:t xml:space="preserve">Once we see the </w:t>
      </w:r>
      <w:r>
        <w:rPr>
          <w:rFonts w:ascii="Times New Roman" w:hAnsi="Times New Roman" w:cs="Times New Roman"/>
          <w:sz w:val="24"/>
        </w:rPr>
        <w:t xml:space="preserve">notification </w:t>
      </w:r>
      <w:r w:rsidR="00D30C37">
        <w:rPr>
          <w:rFonts w:ascii="Times New Roman" w:hAnsi="Times New Roman" w:cs="Times New Roman"/>
          <w:sz w:val="24"/>
        </w:rPr>
        <w:t xml:space="preserve">is sent </w:t>
      </w:r>
      <w:r>
        <w:rPr>
          <w:rFonts w:ascii="Times New Roman" w:hAnsi="Times New Roman" w:cs="Times New Roman"/>
          <w:sz w:val="24"/>
        </w:rPr>
        <w:t xml:space="preserve">to </w:t>
      </w:r>
      <w:r w:rsidR="00AC26CC">
        <w:rPr>
          <w:rFonts w:ascii="Times New Roman" w:hAnsi="Times New Roman" w:cs="Times New Roman"/>
          <w:sz w:val="24"/>
        </w:rPr>
        <w:t>OMB that</w:t>
      </w:r>
      <w:r w:rsidR="00D30C37">
        <w:rPr>
          <w:rFonts w:ascii="Times New Roman" w:hAnsi="Times New Roman" w:cs="Times New Roman"/>
          <w:sz w:val="24"/>
        </w:rPr>
        <w:t xml:space="preserve"> will be our first </w:t>
      </w:r>
      <w:r>
        <w:rPr>
          <w:rFonts w:ascii="Times New Roman" w:hAnsi="Times New Roman" w:cs="Times New Roman"/>
          <w:sz w:val="24"/>
        </w:rPr>
        <w:t>indication that the</w:t>
      </w:r>
      <w:r w:rsidR="00D30C37">
        <w:rPr>
          <w:rFonts w:ascii="Times New Roman" w:hAnsi="Times New Roman" w:cs="Times New Roman"/>
          <w:sz w:val="24"/>
        </w:rPr>
        <w:t xml:space="preserve"> rules</w:t>
      </w:r>
      <w:r>
        <w:rPr>
          <w:rFonts w:ascii="Times New Roman" w:hAnsi="Times New Roman" w:cs="Times New Roman"/>
          <w:sz w:val="24"/>
        </w:rPr>
        <w:t xml:space="preserve"> are moving</w:t>
      </w:r>
      <w:r w:rsidR="00D30C37">
        <w:rPr>
          <w:rFonts w:ascii="Times New Roman" w:hAnsi="Times New Roman" w:cs="Times New Roman"/>
          <w:sz w:val="24"/>
        </w:rPr>
        <w:t xml:space="preserve"> forward.  </w:t>
      </w:r>
      <w:r>
        <w:rPr>
          <w:rFonts w:ascii="Times New Roman" w:hAnsi="Times New Roman" w:cs="Times New Roman"/>
          <w:sz w:val="24"/>
        </w:rPr>
        <w:t xml:space="preserve">Comments </w:t>
      </w:r>
      <w:r w:rsidR="00D30C37">
        <w:rPr>
          <w:rFonts w:ascii="Times New Roman" w:hAnsi="Times New Roman" w:cs="Times New Roman"/>
          <w:sz w:val="24"/>
        </w:rPr>
        <w:t xml:space="preserve">will </w:t>
      </w:r>
      <w:r>
        <w:rPr>
          <w:rFonts w:ascii="Times New Roman" w:hAnsi="Times New Roman" w:cs="Times New Roman"/>
          <w:sz w:val="24"/>
        </w:rPr>
        <w:t xml:space="preserve">likely </w:t>
      </w:r>
      <w:r w:rsidR="00D30C37">
        <w:rPr>
          <w:rFonts w:ascii="Times New Roman" w:hAnsi="Times New Roman" w:cs="Times New Roman"/>
          <w:sz w:val="24"/>
        </w:rPr>
        <w:t xml:space="preserve">be </w:t>
      </w:r>
      <w:r>
        <w:rPr>
          <w:rFonts w:ascii="Times New Roman" w:hAnsi="Times New Roman" w:cs="Times New Roman"/>
          <w:sz w:val="24"/>
        </w:rPr>
        <w:t xml:space="preserve">due in the spring/summer with </w:t>
      </w:r>
      <w:r w:rsidR="00D30C37">
        <w:rPr>
          <w:rFonts w:ascii="Times New Roman" w:hAnsi="Times New Roman" w:cs="Times New Roman"/>
          <w:sz w:val="24"/>
        </w:rPr>
        <w:t>i</w:t>
      </w:r>
      <w:r>
        <w:rPr>
          <w:rFonts w:ascii="Times New Roman" w:hAnsi="Times New Roman" w:cs="Times New Roman"/>
          <w:sz w:val="24"/>
        </w:rPr>
        <w:t>mplementation by the end of 2013.</w:t>
      </w:r>
    </w:p>
    <w:p w:rsidR="0084388F" w:rsidRDefault="0084388F" w:rsidP="00E012CF">
      <w:pPr>
        <w:rPr>
          <w:rFonts w:ascii="Times New Roman" w:hAnsi="Times New Roman" w:cs="Times New Roman"/>
          <w:sz w:val="24"/>
        </w:rPr>
      </w:pPr>
      <w:r>
        <w:rPr>
          <w:rFonts w:ascii="Times New Roman" w:hAnsi="Times New Roman" w:cs="Times New Roman"/>
          <w:sz w:val="24"/>
        </w:rPr>
        <w:t xml:space="preserve">Medical Support – OCSE is doing internal work and there will likely be three steps to the process:  1) identifying the internal areas that need discussion/attention, 2) </w:t>
      </w:r>
      <w:r w:rsidR="00D30C37">
        <w:rPr>
          <w:rFonts w:ascii="Times New Roman" w:hAnsi="Times New Roman" w:cs="Times New Roman"/>
          <w:sz w:val="24"/>
        </w:rPr>
        <w:t xml:space="preserve">holding one-two </w:t>
      </w:r>
      <w:r>
        <w:rPr>
          <w:rFonts w:ascii="Times New Roman" w:hAnsi="Times New Roman" w:cs="Times New Roman"/>
          <w:sz w:val="24"/>
        </w:rPr>
        <w:t>webinar, and 3) discussion sessions held on a regional basis</w:t>
      </w:r>
      <w:r w:rsidR="00D30C37">
        <w:rPr>
          <w:rFonts w:ascii="Times New Roman" w:hAnsi="Times New Roman" w:cs="Times New Roman"/>
          <w:sz w:val="24"/>
        </w:rPr>
        <w:t xml:space="preserve"> between OCSE and director’s</w:t>
      </w:r>
      <w:r>
        <w:rPr>
          <w:rFonts w:ascii="Times New Roman" w:hAnsi="Times New Roman" w:cs="Times New Roman"/>
          <w:sz w:val="24"/>
        </w:rPr>
        <w:t>.  OCSE envisions the</w:t>
      </w:r>
      <w:r w:rsidR="00D30C37">
        <w:rPr>
          <w:rFonts w:ascii="Times New Roman" w:hAnsi="Times New Roman" w:cs="Times New Roman"/>
          <w:sz w:val="24"/>
        </w:rPr>
        <w:t xml:space="preserve"> discussion sessions </w:t>
      </w:r>
      <w:r>
        <w:rPr>
          <w:rFonts w:ascii="Times New Roman" w:hAnsi="Times New Roman" w:cs="Times New Roman"/>
          <w:sz w:val="24"/>
        </w:rPr>
        <w:t xml:space="preserve">will be interactive </w:t>
      </w:r>
      <w:r w:rsidR="00D30C37">
        <w:rPr>
          <w:rFonts w:ascii="Times New Roman" w:hAnsi="Times New Roman" w:cs="Times New Roman"/>
          <w:sz w:val="24"/>
        </w:rPr>
        <w:t xml:space="preserve">and </w:t>
      </w:r>
      <w:r>
        <w:rPr>
          <w:rFonts w:ascii="Times New Roman" w:hAnsi="Times New Roman" w:cs="Times New Roman"/>
          <w:sz w:val="24"/>
        </w:rPr>
        <w:t>centered on policy questions.</w:t>
      </w:r>
    </w:p>
    <w:p w:rsidR="0084388F" w:rsidRDefault="0084388F" w:rsidP="00E012CF">
      <w:pPr>
        <w:rPr>
          <w:rFonts w:ascii="Times New Roman" w:hAnsi="Times New Roman" w:cs="Times New Roman"/>
          <w:sz w:val="24"/>
        </w:rPr>
      </w:pPr>
      <w:r>
        <w:rPr>
          <w:rFonts w:ascii="Times New Roman" w:hAnsi="Times New Roman" w:cs="Times New Roman"/>
          <w:sz w:val="24"/>
        </w:rPr>
        <w:t>Alisha Griffin advised the NCCSD Medical Support Workgroup is putting together a template of issues for directors to use in their discu</w:t>
      </w:r>
      <w:r w:rsidR="00D30C37">
        <w:rPr>
          <w:rFonts w:ascii="Times New Roman" w:hAnsi="Times New Roman" w:cs="Times New Roman"/>
          <w:sz w:val="24"/>
        </w:rPr>
        <w:t xml:space="preserve">ssions with OCSE.  They recognize there will </w:t>
      </w:r>
      <w:r>
        <w:rPr>
          <w:rFonts w:ascii="Times New Roman" w:hAnsi="Times New Roman" w:cs="Times New Roman"/>
          <w:sz w:val="24"/>
        </w:rPr>
        <w:t xml:space="preserve">likely be unique issues </w:t>
      </w:r>
      <w:r w:rsidR="00D30C37">
        <w:rPr>
          <w:rFonts w:ascii="Times New Roman" w:hAnsi="Times New Roman" w:cs="Times New Roman"/>
          <w:sz w:val="24"/>
        </w:rPr>
        <w:t xml:space="preserve">for </w:t>
      </w:r>
      <w:r>
        <w:rPr>
          <w:rFonts w:ascii="Times New Roman" w:hAnsi="Times New Roman" w:cs="Times New Roman"/>
          <w:sz w:val="24"/>
        </w:rPr>
        <w:t>individual states as well.  President Rice asked OCSE to reach out to the NCCSD Medical Support Workgroup when putting together the regional calls.  OCSE has also indicated they would be interested in hearing from states who are building their own exchanges and those using the federal government exchange.  Alisha indicated the workgroup has a mix of states building their own and using the federal government exchange.</w:t>
      </w:r>
    </w:p>
    <w:p w:rsidR="0084388F" w:rsidRDefault="0084388F" w:rsidP="00E012CF">
      <w:pPr>
        <w:rPr>
          <w:rFonts w:ascii="Times New Roman" w:hAnsi="Times New Roman" w:cs="Times New Roman"/>
          <w:sz w:val="24"/>
        </w:rPr>
      </w:pPr>
      <w:r>
        <w:rPr>
          <w:rFonts w:ascii="Times New Roman" w:hAnsi="Times New Roman" w:cs="Times New Roman"/>
          <w:sz w:val="24"/>
        </w:rPr>
        <w:t>OCSE Website - There have been ongoing problems that they are working to resolve.  If states are experiencing problems, OCSE would like to hear about them.</w:t>
      </w:r>
    </w:p>
    <w:p w:rsidR="0084388F" w:rsidRDefault="0084388F" w:rsidP="00E012CF">
      <w:pPr>
        <w:rPr>
          <w:rFonts w:ascii="Times New Roman" w:hAnsi="Times New Roman" w:cs="Times New Roman"/>
          <w:sz w:val="24"/>
        </w:rPr>
      </w:pPr>
      <w:r>
        <w:rPr>
          <w:rFonts w:ascii="Times New Roman" w:hAnsi="Times New Roman" w:cs="Times New Roman"/>
          <w:sz w:val="24"/>
        </w:rPr>
        <w:t xml:space="preserve">New Director Training – has been scheduled to be held on </w:t>
      </w:r>
      <w:r w:rsidR="00E32772">
        <w:rPr>
          <w:rFonts w:ascii="Times New Roman" w:hAnsi="Times New Roman" w:cs="Times New Roman"/>
          <w:sz w:val="24"/>
        </w:rPr>
        <w:t>February 6 in Washington, D.C. at the beginning of the Policy Forum.  DCL 13-01 was issued on January 2, 2013 with details about the training.</w:t>
      </w:r>
    </w:p>
    <w:p w:rsidR="00E32772" w:rsidRDefault="00E32772" w:rsidP="00E32772">
      <w:pPr>
        <w:rPr>
          <w:rFonts w:ascii="Times New Roman" w:hAnsi="Times New Roman" w:cs="Times New Roman"/>
          <w:sz w:val="24"/>
        </w:rPr>
      </w:pPr>
      <w:r>
        <w:rPr>
          <w:rFonts w:ascii="Times New Roman" w:hAnsi="Times New Roman" w:cs="Times New Roman"/>
          <w:sz w:val="24"/>
        </w:rPr>
        <w:t xml:space="preserve">OCSE has hired </w:t>
      </w:r>
      <w:r w:rsidR="00AC26CC">
        <w:rPr>
          <w:rFonts w:ascii="Times New Roman" w:hAnsi="Times New Roman" w:cs="Times New Roman"/>
          <w:sz w:val="24"/>
        </w:rPr>
        <w:t>DeLoitte –</w:t>
      </w:r>
      <w:r>
        <w:rPr>
          <w:rFonts w:ascii="Times New Roman" w:hAnsi="Times New Roman" w:cs="Times New Roman"/>
          <w:sz w:val="24"/>
        </w:rPr>
        <w:t xml:space="preserve"> OCSE has asked Deloitte to work on highlighting the child support program in a different way that is more than just collections.</w:t>
      </w:r>
      <w:r w:rsidR="00D30C37">
        <w:rPr>
          <w:rFonts w:ascii="Times New Roman" w:hAnsi="Times New Roman" w:cs="Times New Roman"/>
          <w:sz w:val="24"/>
        </w:rPr>
        <w:t xml:space="preserve">  More to come.</w:t>
      </w:r>
      <w:r>
        <w:rPr>
          <w:rFonts w:ascii="Times New Roman" w:hAnsi="Times New Roman" w:cs="Times New Roman"/>
          <w:sz w:val="24"/>
        </w:rPr>
        <w:t xml:space="preserve">  </w:t>
      </w:r>
    </w:p>
    <w:p w:rsidR="00E32772" w:rsidRDefault="00E32772" w:rsidP="00E32772">
      <w:pPr>
        <w:rPr>
          <w:rFonts w:ascii="Times New Roman" w:hAnsi="Times New Roman" w:cs="Times New Roman"/>
          <w:sz w:val="24"/>
        </w:rPr>
      </w:pPr>
      <w:r>
        <w:rPr>
          <w:rFonts w:ascii="Times New Roman" w:hAnsi="Times New Roman" w:cs="Times New Roman"/>
          <w:sz w:val="24"/>
        </w:rPr>
        <w:t xml:space="preserve">Security forms – Director concerns about the burden being placed on the states was discussed with OCSE.  OCSE didn’t think there was a lot of flexibility on this issue as we are operating under the guidance/requirements of another agency.  </w:t>
      </w:r>
      <w:r w:rsidR="00D30C37">
        <w:rPr>
          <w:rFonts w:ascii="Times New Roman" w:hAnsi="Times New Roman" w:cs="Times New Roman"/>
          <w:sz w:val="24"/>
        </w:rPr>
        <w:t xml:space="preserve">OCSE does </w:t>
      </w:r>
      <w:r w:rsidR="00081EB3">
        <w:rPr>
          <w:rFonts w:ascii="Times New Roman" w:hAnsi="Times New Roman" w:cs="Times New Roman"/>
          <w:sz w:val="24"/>
        </w:rPr>
        <w:t xml:space="preserve">not think we are going to be able to reduce much of the burden. </w:t>
      </w:r>
      <w:r w:rsidR="00D30C37">
        <w:rPr>
          <w:rFonts w:ascii="Times New Roman" w:hAnsi="Times New Roman" w:cs="Times New Roman"/>
          <w:sz w:val="24"/>
        </w:rPr>
        <w:t xml:space="preserve">Asked </w:t>
      </w:r>
      <w:r w:rsidR="00081EB3">
        <w:rPr>
          <w:rFonts w:ascii="Times New Roman" w:hAnsi="Times New Roman" w:cs="Times New Roman"/>
          <w:sz w:val="24"/>
        </w:rPr>
        <w:t>OCSE</w:t>
      </w:r>
      <w:r w:rsidR="00D30C37">
        <w:rPr>
          <w:rFonts w:ascii="Times New Roman" w:hAnsi="Times New Roman" w:cs="Times New Roman"/>
          <w:sz w:val="24"/>
        </w:rPr>
        <w:t xml:space="preserve"> about</w:t>
      </w:r>
      <w:r w:rsidR="00081EB3">
        <w:rPr>
          <w:rFonts w:ascii="Times New Roman" w:hAnsi="Times New Roman" w:cs="Times New Roman"/>
          <w:sz w:val="24"/>
        </w:rPr>
        <w:t xml:space="preserve"> the possibility of having a webinar to discuss further.</w:t>
      </w:r>
    </w:p>
    <w:p w:rsidR="00081EB3" w:rsidRDefault="00081EB3" w:rsidP="00E32772">
      <w:pPr>
        <w:rPr>
          <w:rFonts w:ascii="Times New Roman" w:hAnsi="Times New Roman" w:cs="Times New Roman"/>
          <w:sz w:val="24"/>
        </w:rPr>
      </w:pPr>
      <w:r>
        <w:rPr>
          <w:rFonts w:ascii="Times New Roman" w:hAnsi="Times New Roman" w:cs="Times New Roman"/>
          <w:sz w:val="24"/>
        </w:rPr>
        <w:t>Model Tribal Systems – The two pilot</w:t>
      </w:r>
      <w:r w:rsidR="00D30C37">
        <w:rPr>
          <w:rFonts w:ascii="Times New Roman" w:hAnsi="Times New Roman" w:cs="Times New Roman"/>
          <w:sz w:val="24"/>
        </w:rPr>
        <w:t xml:space="preserve"> locations for the model system are now done.  OCSE </w:t>
      </w:r>
      <w:r w:rsidR="00AC26CC">
        <w:rPr>
          <w:rFonts w:ascii="Times New Roman" w:hAnsi="Times New Roman" w:cs="Times New Roman"/>
          <w:sz w:val="24"/>
        </w:rPr>
        <w:t>is still</w:t>
      </w:r>
      <w:r>
        <w:rPr>
          <w:rFonts w:ascii="Times New Roman" w:hAnsi="Times New Roman" w:cs="Times New Roman"/>
          <w:sz w:val="24"/>
        </w:rPr>
        <w:t xml:space="preserve"> working with IRS to get tribal access to FPLS.</w:t>
      </w:r>
    </w:p>
    <w:p w:rsidR="00E012CF" w:rsidRDefault="00E012CF" w:rsidP="00E012CF">
      <w:pPr>
        <w:rPr>
          <w:rFonts w:ascii="Times New Roman" w:hAnsi="Times New Roman" w:cs="Times New Roman"/>
          <w:b/>
          <w:sz w:val="24"/>
          <w:u w:val="single"/>
        </w:rPr>
      </w:pPr>
      <w:r w:rsidRPr="00D537B3">
        <w:rPr>
          <w:rFonts w:ascii="Times New Roman" w:hAnsi="Times New Roman" w:cs="Times New Roman"/>
          <w:b/>
          <w:sz w:val="24"/>
          <w:u w:val="single"/>
        </w:rPr>
        <w:t>Old Business</w:t>
      </w:r>
    </w:p>
    <w:p w:rsidR="0089072B" w:rsidRDefault="00E012CF" w:rsidP="001951FA">
      <w:pPr>
        <w:rPr>
          <w:rFonts w:ascii="Times New Roman" w:hAnsi="Times New Roman" w:cs="Times New Roman"/>
          <w:sz w:val="24"/>
        </w:rPr>
      </w:pPr>
      <w:r>
        <w:rPr>
          <w:rFonts w:ascii="Times New Roman" w:hAnsi="Times New Roman" w:cs="Times New Roman"/>
          <w:sz w:val="24"/>
        </w:rPr>
        <w:t xml:space="preserve">Alisha Griffin </w:t>
      </w:r>
      <w:r w:rsidR="00081EB3">
        <w:rPr>
          <w:rFonts w:ascii="Times New Roman" w:hAnsi="Times New Roman" w:cs="Times New Roman"/>
          <w:sz w:val="24"/>
        </w:rPr>
        <w:t xml:space="preserve">provided an update on the </w:t>
      </w:r>
      <w:r>
        <w:rPr>
          <w:rFonts w:ascii="Times New Roman" w:hAnsi="Times New Roman" w:cs="Times New Roman"/>
          <w:sz w:val="24"/>
        </w:rPr>
        <w:t>Menendez bill (SB1383)</w:t>
      </w:r>
      <w:r w:rsidR="00081EB3">
        <w:rPr>
          <w:rFonts w:ascii="Times New Roman" w:hAnsi="Times New Roman" w:cs="Times New Roman"/>
          <w:sz w:val="24"/>
        </w:rPr>
        <w:t xml:space="preserve">.  </w:t>
      </w:r>
      <w:r w:rsidR="005C403F">
        <w:rPr>
          <w:rFonts w:ascii="Times New Roman" w:hAnsi="Times New Roman" w:cs="Times New Roman"/>
          <w:sz w:val="24"/>
        </w:rPr>
        <w:t>She indicated the State Department would like Senate Finance to move the bill forward sooner than later.  The House and Senate versions will need to be reconciled.  It is likely to get pared down with a recommendation to create a committee to look at items of concern to advocates and the child support program.  The recommendation is for the bill to contain language that would address the growth of intergovernmental cases and movement of families across state lines.  There is a concern that families should not have to rely on public assistance because states have not fully utilized automation.</w:t>
      </w:r>
      <w:r w:rsidR="0089072B">
        <w:rPr>
          <w:rFonts w:ascii="Times New Roman" w:hAnsi="Times New Roman" w:cs="Times New Roman"/>
          <w:sz w:val="24"/>
        </w:rPr>
        <w:t xml:space="preserve">  </w:t>
      </w:r>
    </w:p>
    <w:p w:rsidR="00E012CF" w:rsidRDefault="0089072B" w:rsidP="001951FA">
      <w:pPr>
        <w:rPr>
          <w:rFonts w:ascii="Times New Roman" w:hAnsi="Times New Roman" w:cs="Times New Roman"/>
          <w:b/>
          <w:sz w:val="24"/>
          <w:u w:val="single"/>
        </w:rPr>
      </w:pPr>
      <w:r>
        <w:rPr>
          <w:rFonts w:ascii="Times New Roman" w:hAnsi="Times New Roman" w:cs="Times New Roman"/>
          <w:b/>
          <w:sz w:val="24"/>
          <w:u w:val="single"/>
        </w:rPr>
        <w:t>N</w:t>
      </w:r>
      <w:r w:rsidR="00E012CF" w:rsidRPr="00B75217">
        <w:rPr>
          <w:rFonts w:ascii="Times New Roman" w:hAnsi="Times New Roman" w:cs="Times New Roman"/>
          <w:b/>
          <w:sz w:val="24"/>
          <w:u w:val="single"/>
        </w:rPr>
        <w:t xml:space="preserve">ew Business </w:t>
      </w:r>
    </w:p>
    <w:p w:rsidR="00081EB3" w:rsidRDefault="00081EB3" w:rsidP="001951FA">
      <w:pPr>
        <w:rPr>
          <w:rFonts w:ascii="Times New Roman" w:hAnsi="Times New Roman" w:cs="Times New Roman"/>
          <w:sz w:val="24"/>
        </w:rPr>
      </w:pPr>
      <w:r>
        <w:rPr>
          <w:rFonts w:ascii="Times New Roman" w:hAnsi="Times New Roman" w:cs="Times New Roman"/>
          <w:sz w:val="24"/>
        </w:rPr>
        <w:t>None.</w:t>
      </w:r>
    </w:p>
    <w:p w:rsidR="001951FA" w:rsidRDefault="001951FA" w:rsidP="001951FA">
      <w:pPr>
        <w:rPr>
          <w:rFonts w:ascii="Times New Roman" w:hAnsi="Times New Roman" w:cs="Times New Roman"/>
          <w:sz w:val="24"/>
        </w:rPr>
      </w:pPr>
      <w:r>
        <w:rPr>
          <w:rFonts w:ascii="Times New Roman" w:hAnsi="Times New Roman" w:cs="Times New Roman"/>
          <w:sz w:val="24"/>
        </w:rPr>
        <w:t>Meeting adjourned.</w:t>
      </w:r>
    </w:p>
    <w:sectPr w:rsidR="001951FA" w:rsidSect="005F7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012CF"/>
    <w:rsid w:val="00081EB3"/>
    <w:rsid w:val="000F7413"/>
    <w:rsid w:val="001951FA"/>
    <w:rsid w:val="002E191D"/>
    <w:rsid w:val="002F1004"/>
    <w:rsid w:val="004134DB"/>
    <w:rsid w:val="004410A3"/>
    <w:rsid w:val="004F2592"/>
    <w:rsid w:val="005475CA"/>
    <w:rsid w:val="005B65A1"/>
    <w:rsid w:val="005C403F"/>
    <w:rsid w:val="005F5186"/>
    <w:rsid w:val="005F7578"/>
    <w:rsid w:val="00611534"/>
    <w:rsid w:val="006276F5"/>
    <w:rsid w:val="0063727C"/>
    <w:rsid w:val="006450EB"/>
    <w:rsid w:val="00681831"/>
    <w:rsid w:val="00686FCF"/>
    <w:rsid w:val="00696632"/>
    <w:rsid w:val="007C2AC4"/>
    <w:rsid w:val="007F5DC1"/>
    <w:rsid w:val="0084388F"/>
    <w:rsid w:val="0089072B"/>
    <w:rsid w:val="008D34FC"/>
    <w:rsid w:val="008D3BD7"/>
    <w:rsid w:val="008F0ED1"/>
    <w:rsid w:val="00996C44"/>
    <w:rsid w:val="00A165E0"/>
    <w:rsid w:val="00A40936"/>
    <w:rsid w:val="00A86A23"/>
    <w:rsid w:val="00AC26CC"/>
    <w:rsid w:val="00B35DA6"/>
    <w:rsid w:val="00B715D4"/>
    <w:rsid w:val="00BC68B9"/>
    <w:rsid w:val="00C37DB3"/>
    <w:rsid w:val="00C40BAF"/>
    <w:rsid w:val="00C70A98"/>
    <w:rsid w:val="00CC0C9B"/>
    <w:rsid w:val="00D258C0"/>
    <w:rsid w:val="00D30C37"/>
    <w:rsid w:val="00D44952"/>
    <w:rsid w:val="00E012CF"/>
    <w:rsid w:val="00E32772"/>
    <w:rsid w:val="00E74DDB"/>
    <w:rsid w:val="00F04866"/>
    <w:rsid w:val="00F9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2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2CF"/>
  </w:style>
  <w:style w:type="paragraph" w:styleId="BalloonText">
    <w:name w:val="Balloon Text"/>
    <w:basedOn w:val="Normal"/>
    <w:link w:val="BalloonTextChar"/>
    <w:uiPriority w:val="99"/>
    <w:semiHidden/>
    <w:unhideWhenUsed/>
    <w:rsid w:val="00F04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8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CD0AA1CC.dotm</Template>
  <TotalTime>1</TotalTime>
  <Pages>4</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Iowa Department of Human Services</Company>
  <LinksUpToDate>false</LinksUpToDate>
  <CharactersWithSpaces>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ceaton</dc:creator>
  <cp:lastModifiedBy>jeff cohen</cp:lastModifiedBy>
  <cp:revision>3</cp:revision>
  <cp:lastPrinted>2013-01-04T21:36:00Z</cp:lastPrinted>
  <dcterms:created xsi:type="dcterms:W3CDTF">2013-02-01T19:03:00Z</dcterms:created>
  <dcterms:modified xsi:type="dcterms:W3CDTF">2013-02-01T19:04:00Z</dcterms:modified>
</cp:coreProperties>
</file>