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12CF" w:rsidRDefault="00E012CF" w:rsidP="00E012CF">
      <w:pPr>
        <w:jc w:val="center"/>
        <w:rPr>
          <w:rFonts w:ascii="Times New Roman" w:hAnsi="Times New Roman" w:cs="Times New Roman"/>
          <w:sz w:val="24"/>
        </w:rPr>
      </w:pPr>
      <w:r w:rsidRPr="00694631">
        <w:rPr>
          <w:rFonts w:ascii="Arial" w:hAnsi="Arial" w:cs="Arial"/>
          <w:b/>
          <w:bCs/>
          <w:color w:val="000000"/>
          <w:sz w:val="24"/>
          <w:szCs w:val="24"/>
        </w:rPr>
        <w:t>NATIONAL COUNCIL OF CHILD SUPPORT DIRECTORS</w:t>
      </w:r>
    </w:p>
    <w:p w:rsidR="00E012CF" w:rsidRPr="00A14BA1" w:rsidRDefault="00006145" w:rsidP="00E012CF">
      <w:pPr>
        <w:jc w:val="center"/>
        <w:rPr>
          <w:rFonts w:ascii="Times New Roman" w:hAnsi="Times New Roman" w:cs="Times New Roman"/>
          <w:b/>
          <w:sz w:val="24"/>
        </w:rPr>
      </w:pPr>
      <w:r>
        <w:rPr>
          <w:rFonts w:ascii="Times New Roman" w:hAnsi="Times New Roman" w:cs="Times New Roman"/>
          <w:b/>
          <w:sz w:val="24"/>
        </w:rPr>
        <w:t xml:space="preserve">February </w:t>
      </w:r>
      <w:r w:rsidR="00E012CF" w:rsidRPr="00A14BA1">
        <w:rPr>
          <w:rFonts w:ascii="Times New Roman" w:hAnsi="Times New Roman" w:cs="Times New Roman"/>
          <w:b/>
          <w:sz w:val="24"/>
        </w:rPr>
        <w:t>201</w:t>
      </w:r>
      <w:r w:rsidR="00CB45AD">
        <w:rPr>
          <w:rFonts w:ascii="Times New Roman" w:hAnsi="Times New Roman" w:cs="Times New Roman"/>
          <w:b/>
          <w:sz w:val="24"/>
        </w:rPr>
        <w:t>3</w:t>
      </w:r>
      <w:r w:rsidR="00E012CF" w:rsidRPr="00A14BA1">
        <w:rPr>
          <w:rFonts w:ascii="Times New Roman" w:hAnsi="Times New Roman" w:cs="Times New Roman"/>
          <w:b/>
          <w:sz w:val="24"/>
        </w:rPr>
        <w:t xml:space="preserve"> Executive Committee Meeting</w:t>
      </w:r>
    </w:p>
    <w:p w:rsidR="00E012CF" w:rsidRPr="00345059" w:rsidRDefault="00006145" w:rsidP="00E012CF">
      <w:pPr>
        <w:rPr>
          <w:rFonts w:ascii="Times New Roman" w:hAnsi="Times New Roman" w:cs="Times New Roman"/>
          <w:sz w:val="24"/>
        </w:rPr>
      </w:pPr>
      <w:r>
        <w:rPr>
          <w:rFonts w:ascii="Times New Roman" w:hAnsi="Times New Roman" w:cs="Times New Roman"/>
          <w:sz w:val="24"/>
        </w:rPr>
        <w:t xml:space="preserve">February 21, </w:t>
      </w:r>
      <w:r w:rsidR="00CB45AD">
        <w:rPr>
          <w:rFonts w:ascii="Times New Roman" w:hAnsi="Times New Roman" w:cs="Times New Roman"/>
          <w:sz w:val="24"/>
        </w:rPr>
        <w:t>2013</w:t>
      </w:r>
    </w:p>
    <w:p w:rsidR="00E012CF" w:rsidRDefault="00E012CF" w:rsidP="00E012CF">
      <w:pPr>
        <w:pStyle w:val="NoSpacing"/>
        <w:rPr>
          <w:rFonts w:ascii="Times New Roman" w:hAnsi="Times New Roman" w:cs="Times New Roman"/>
          <w:sz w:val="24"/>
        </w:rPr>
      </w:pPr>
      <w:r w:rsidRPr="00345059">
        <w:rPr>
          <w:rFonts w:ascii="Times New Roman" w:hAnsi="Times New Roman" w:cs="Times New Roman"/>
          <w:sz w:val="24"/>
        </w:rPr>
        <w:t>Present:</w:t>
      </w:r>
    </w:p>
    <w:p w:rsidR="00CB45AD" w:rsidRPr="00345059" w:rsidRDefault="00CB45AD" w:rsidP="00E012CF">
      <w:pPr>
        <w:pStyle w:val="NoSpacing"/>
        <w:rPr>
          <w:rFonts w:ascii="Times New Roman" w:hAnsi="Times New Roman" w:cs="Times New Roman"/>
          <w:sz w:val="24"/>
        </w:rPr>
      </w:pPr>
      <w:r>
        <w:rPr>
          <w:rFonts w:ascii="Times New Roman" w:hAnsi="Times New Roman" w:cs="Times New Roman"/>
          <w:sz w:val="24"/>
        </w:rPr>
        <w:t>Benidia Rice - President</w:t>
      </w:r>
    </w:p>
    <w:p w:rsidR="00E012CF" w:rsidRDefault="00E012CF" w:rsidP="00E012CF">
      <w:pPr>
        <w:pStyle w:val="NoSpacing"/>
        <w:rPr>
          <w:rFonts w:ascii="Times New Roman" w:hAnsi="Times New Roman" w:cs="Times New Roman"/>
          <w:sz w:val="24"/>
        </w:rPr>
      </w:pPr>
      <w:r>
        <w:rPr>
          <w:rFonts w:ascii="Times New Roman" w:hAnsi="Times New Roman" w:cs="Times New Roman"/>
          <w:sz w:val="24"/>
        </w:rPr>
        <w:t>Laurie McGrath</w:t>
      </w:r>
      <w:r w:rsidRPr="00345059">
        <w:rPr>
          <w:rFonts w:ascii="Times New Roman" w:hAnsi="Times New Roman" w:cs="Times New Roman"/>
          <w:sz w:val="24"/>
        </w:rPr>
        <w:t xml:space="preserve"> – Vice President</w:t>
      </w:r>
    </w:p>
    <w:p w:rsidR="00E012CF" w:rsidRPr="00345059" w:rsidRDefault="00E012CF" w:rsidP="00E012CF">
      <w:pPr>
        <w:pStyle w:val="NoSpacing"/>
        <w:rPr>
          <w:rFonts w:ascii="Times New Roman" w:hAnsi="Times New Roman" w:cs="Times New Roman"/>
          <w:sz w:val="24"/>
        </w:rPr>
      </w:pPr>
      <w:r>
        <w:rPr>
          <w:rFonts w:ascii="Times New Roman" w:hAnsi="Times New Roman" w:cs="Times New Roman"/>
          <w:sz w:val="24"/>
        </w:rPr>
        <w:t>Carol Eaton - Secretary</w:t>
      </w:r>
    </w:p>
    <w:p w:rsidR="00E012CF" w:rsidRDefault="00A40936" w:rsidP="00E012CF">
      <w:pPr>
        <w:pStyle w:val="NoSpacing"/>
        <w:rPr>
          <w:rFonts w:ascii="Times New Roman" w:hAnsi="Times New Roman" w:cs="Times New Roman"/>
          <w:sz w:val="24"/>
        </w:rPr>
      </w:pPr>
      <w:r>
        <w:rPr>
          <w:rFonts w:ascii="Times New Roman" w:hAnsi="Times New Roman" w:cs="Times New Roman"/>
          <w:sz w:val="24"/>
        </w:rPr>
        <w:t>Dan McDonald – Past President</w:t>
      </w:r>
    </w:p>
    <w:p w:rsidR="00A40936" w:rsidRPr="00345059" w:rsidRDefault="00A40936" w:rsidP="00E012CF">
      <w:pPr>
        <w:pStyle w:val="NoSpacing"/>
        <w:rPr>
          <w:rFonts w:ascii="Times New Roman" w:hAnsi="Times New Roman" w:cs="Times New Roman"/>
          <w:sz w:val="24"/>
        </w:rPr>
      </w:pPr>
    </w:p>
    <w:p w:rsidR="00006145" w:rsidRDefault="00006145" w:rsidP="00E012CF">
      <w:pPr>
        <w:pStyle w:val="NoSpacing"/>
        <w:rPr>
          <w:rFonts w:ascii="Times New Roman" w:hAnsi="Times New Roman" w:cs="Times New Roman"/>
          <w:sz w:val="24"/>
        </w:rPr>
      </w:pPr>
      <w:r>
        <w:rPr>
          <w:rFonts w:ascii="Times New Roman" w:hAnsi="Times New Roman" w:cs="Times New Roman"/>
          <w:sz w:val="24"/>
        </w:rPr>
        <w:t>Region 1 – Jerry Joy</w:t>
      </w:r>
    </w:p>
    <w:p w:rsidR="00E012CF" w:rsidRPr="00345059" w:rsidRDefault="00E012CF" w:rsidP="00E012CF">
      <w:pPr>
        <w:pStyle w:val="NoSpacing"/>
        <w:rPr>
          <w:rFonts w:ascii="Times New Roman" w:hAnsi="Times New Roman" w:cs="Times New Roman"/>
          <w:sz w:val="24"/>
        </w:rPr>
      </w:pPr>
      <w:r>
        <w:rPr>
          <w:rFonts w:ascii="Times New Roman" w:hAnsi="Times New Roman" w:cs="Times New Roman"/>
          <w:sz w:val="24"/>
        </w:rPr>
        <w:t>Region 2 - Terrlyn Smock</w:t>
      </w:r>
    </w:p>
    <w:p w:rsidR="00E012CF" w:rsidRDefault="00E012CF" w:rsidP="00E012CF">
      <w:pPr>
        <w:pStyle w:val="NoSpacing"/>
        <w:rPr>
          <w:rFonts w:ascii="Times New Roman" w:hAnsi="Times New Roman" w:cs="Times New Roman"/>
          <w:sz w:val="24"/>
        </w:rPr>
      </w:pPr>
      <w:r w:rsidRPr="00345059">
        <w:rPr>
          <w:rFonts w:ascii="Times New Roman" w:hAnsi="Times New Roman" w:cs="Times New Roman"/>
          <w:sz w:val="24"/>
        </w:rPr>
        <w:t>Region 3 - Charles Hayward</w:t>
      </w:r>
    </w:p>
    <w:p w:rsidR="00006145" w:rsidRDefault="00006145" w:rsidP="00E012CF">
      <w:pPr>
        <w:pStyle w:val="NoSpacing"/>
        <w:rPr>
          <w:rFonts w:ascii="Times New Roman" w:hAnsi="Times New Roman" w:cs="Times New Roman"/>
          <w:sz w:val="24"/>
        </w:rPr>
      </w:pPr>
      <w:r>
        <w:rPr>
          <w:rFonts w:ascii="Times New Roman" w:hAnsi="Times New Roman" w:cs="Times New Roman"/>
          <w:sz w:val="24"/>
        </w:rPr>
        <w:t>Region 5 – Jeff Aldridge</w:t>
      </w:r>
    </w:p>
    <w:p w:rsidR="00425AD5" w:rsidRDefault="00425AD5" w:rsidP="00E012CF">
      <w:pPr>
        <w:pStyle w:val="NoSpacing"/>
        <w:rPr>
          <w:rFonts w:ascii="Times New Roman" w:hAnsi="Times New Roman" w:cs="Times New Roman"/>
          <w:sz w:val="24"/>
        </w:rPr>
      </w:pPr>
      <w:r>
        <w:rPr>
          <w:rFonts w:ascii="Times New Roman" w:hAnsi="Times New Roman" w:cs="Times New Roman"/>
          <w:sz w:val="24"/>
        </w:rPr>
        <w:t>Region 6 – Lisa Andry</w:t>
      </w:r>
    </w:p>
    <w:p w:rsidR="00E012CF" w:rsidRDefault="00006145" w:rsidP="00E012CF">
      <w:pPr>
        <w:pStyle w:val="NoSpacing"/>
        <w:rPr>
          <w:rFonts w:ascii="Times New Roman" w:hAnsi="Times New Roman" w:cs="Times New Roman"/>
          <w:sz w:val="24"/>
        </w:rPr>
      </w:pPr>
      <w:r>
        <w:rPr>
          <w:rFonts w:ascii="Times New Roman" w:hAnsi="Times New Roman" w:cs="Times New Roman"/>
          <w:sz w:val="24"/>
        </w:rPr>
        <w:t>Region 8 – Brenda Lyttle</w:t>
      </w:r>
    </w:p>
    <w:p w:rsidR="00E012CF" w:rsidRDefault="00E012CF" w:rsidP="00E012CF">
      <w:pPr>
        <w:pStyle w:val="NoSpacing"/>
        <w:rPr>
          <w:rFonts w:ascii="Times New Roman" w:hAnsi="Times New Roman" w:cs="Times New Roman"/>
          <w:sz w:val="24"/>
        </w:rPr>
      </w:pPr>
      <w:r w:rsidRPr="00345059">
        <w:rPr>
          <w:rFonts w:ascii="Times New Roman" w:hAnsi="Times New Roman" w:cs="Times New Roman"/>
          <w:sz w:val="24"/>
        </w:rPr>
        <w:t>Region 9 – Louise Bush</w:t>
      </w:r>
    </w:p>
    <w:p w:rsidR="005C2717" w:rsidRDefault="005C2717" w:rsidP="00E012CF">
      <w:pPr>
        <w:pStyle w:val="NoSpacing"/>
        <w:rPr>
          <w:rFonts w:ascii="Times New Roman" w:hAnsi="Times New Roman" w:cs="Times New Roman"/>
          <w:sz w:val="24"/>
        </w:rPr>
      </w:pPr>
      <w:r>
        <w:rPr>
          <w:rFonts w:ascii="Times New Roman" w:hAnsi="Times New Roman" w:cs="Times New Roman"/>
          <w:sz w:val="24"/>
        </w:rPr>
        <w:t>Region 10 – Wally McClure</w:t>
      </w:r>
    </w:p>
    <w:p w:rsidR="00E012CF" w:rsidRDefault="00E012CF" w:rsidP="00E012CF">
      <w:pPr>
        <w:pStyle w:val="NoSpacing"/>
        <w:rPr>
          <w:rFonts w:ascii="Times New Roman" w:hAnsi="Times New Roman" w:cs="Times New Roman"/>
          <w:sz w:val="24"/>
        </w:rPr>
      </w:pPr>
    </w:p>
    <w:p w:rsidR="00E012CF" w:rsidRPr="00345059" w:rsidRDefault="00E012CF" w:rsidP="00E012CF">
      <w:pPr>
        <w:pStyle w:val="NoSpacing"/>
        <w:rPr>
          <w:rFonts w:ascii="Times New Roman" w:hAnsi="Times New Roman" w:cs="Times New Roman"/>
          <w:sz w:val="24"/>
        </w:rPr>
      </w:pPr>
      <w:r w:rsidRPr="00345059">
        <w:rPr>
          <w:rFonts w:ascii="Times New Roman" w:hAnsi="Times New Roman" w:cs="Times New Roman"/>
          <w:sz w:val="24"/>
        </w:rPr>
        <w:t>Committee Chairs</w:t>
      </w:r>
      <w:r w:rsidR="003D7138">
        <w:rPr>
          <w:rFonts w:ascii="Times New Roman" w:hAnsi="Times New Roman" w:cs="Times New Roman"/>
          <w:sz w:val="24"/>
        </w:rPr>
        <w:t>:</w:t>
      </w:r>
    </w:p>
    <w:p w:rsidR="00006145" w:rsidRDefault="00006145" w:rsidP="00E012CF">
      <w:pPr>
        <w:pStyle w:val="NoSpacing"/>
        <w:rPr>
          <w:rFonts w:ascii="Times New Roman" w:hAnsi="Times New Roman" w:cs="Times New Roman"/>
          <w:sz w:val="24"/>
        </w:rPr>
      </w:pPr>
      <w:r>
        <w:rPr>
          <w:rFonts w:ascii="Times New Roman" w:hAnsi="Times New Roman" w:cs="Times New Roman"/>
          <w:sz w:val="24"/>
        </w:rPr>
        <w:t>Alisha Griffin</w:t>
      </w:r>
    </w:p>
    <w:p w:rsidR="00E012CF" w:rsidRDefault="00E012CF" w:rsidP="00E012CF">
      <w:pPr>
        <w:pStyle w:val="NoSpacing"/>
        <w:rPr>
          <w:rFonts w:ascii="Times New Roman" w:hAnsi="Times New Roman" w:cs="Times New Roman"/>
          <w:sz w:val="24"/>
        </w:rPr>
      </w:pPr>
    </w:p>
    <w:p w:rsidR="00006145" w:rsidRPr="00345059" w:rsidRDefault="00006145" w:rsidP="00E012CF">
      <w:pPr>
        <w:pStyle w:val="NoSpacing"/>
        <w:rPr>
          <w:rFonts w:ascii="Times New Roman" w:hAnsi="Times New Roman" w:cs="Times New Roman"/>
          <w:sz w:val="24"/>
        </w:rPr>
      </w:pPr>
    </w:p>
    <w:p w:rsidR="00E012CF" w:rsidRDefault="00E012CF" w:rsidP="00E012CF">
      <w:pPr>
        <w:rPr>
          <w:rFonts w:ascii="Times New Roman" w:hAnsi="Times New Roman" w:cs="Times New Roman"/>
          <w:sz w:val="24"/>
        </w:rPr>
      </w:pPr>
      <w:r w:rsidRPr="00345059">
        <w:rPr>
          <w:rFonts w:ascii="Times New Roman" w:hAnsi="Times New Roman" w:cs="Times New Roman"/>
          <w:sz w:val="24"/>
        </w:rPr>
        <w:t xml:space="preserve">President </w:t>
      </w:r>
      <w:r w:rsidR="00CB45AD">
        <w:rPr>
          <w:rFonts w:ascii="Times New Roman" w:hAnsi="Times New Roman" w:cs="Times New Roman"/>
          <w:sz w:val="24"/>
        </w:rPr>
        <w:t>Rice</w:t>
      </w:r>
      <w:r w:rsidR="006276F5">
        <w:rPr>
          <w:rFonts w:ascii="Times New Roman" w:hAnsi="Times New Roman" w:cs="Times New Roman"/>
          <w:sz w:val="24"/>
        </w:rPr>
        <w:t xml:space="preserve"> </w:t>
      </w:r>
      <w:r w:rsidRPr="00345059">
        <w:rPr>
          <w:rFonts w:ascii="Times New Roman" w:hAnsi="Times New Roman" w:cs="Times New Roman"/>
          <w:sz w:val="24"/>
        </w:rPr>
        <w:t>called the meeting to</w:t>
      </w:r>
      <w:r>
        <w:rPr>
          <w:rFonts w:ascii="Times New Roman" w:hAnsi="Times New Roman" w:cs="Times New Roman"/>
          <w:sz w:val="24"/>
        </w:rPr>
        <w:t xml:space="preserve"> order at 3:0</w:t>
      </w:r>
      <w:r w:rsidRPr="00345059">
        <w:rPr>
          <w:rFonts w:ascii="Times New Roman" w:hAnsi="Times New Roman" w:cs="Times New Roman"/>
          <w:sz w:val="24"/>
        </w:rPr>
        <w:t>0PM ET.  The first order of business was the approval of the</w:t>
      </w:r>
      <w:r w:rsidR="00CB45AD">
        <w:rPr>
          <w:rFonts w:ascii="Times New Roman" w:hAnsi="Times New Roman" w:cs="Times New Roman"/>
          <w:sz w:val="24"/>
        </w:rPr>
        <w:t xml:space="preserve"> </w:t>
      </w:r>
      <w:r w:rsidR="00006145">
        <w:rPr>
          <w:rFonts w:ascii="Times New Roman" w:hAnsi="Times New Roman" w:cs="Times New Roman"/>
          <w:sz w:val="24"/>
        </w:rPr>
        <w:t xml:space="preserve">January </w:t>
      </w:r>
      <w:r w:rsidRPr="00345059">
        <w:rPr>
          <w:rFonts w:ascii="Times New Roman" w:hAnsi="Times New Roman" w:cs="Times New Roman"/>
          <w:sz w:val="24"/>
        </w:rPr>
        <w:t>201</w:t>
      </w:r>
      <w:r w:rsidR="00006145">
        <w:rPr>
          <w:rFonts w:ascii="Times New Roman" w:hAnsi="Times New Roman" w:cs="Times New Roman"/>
          <w:sz w:val="24"/>
        </w:rPr>
        <w:t>3</w:t>
      </w:r>
      <w:r w:rsidRPr="00345059">
        <w:rPr>
          <w:rFonts w:ascii="Times New Roman" w:hAnsi="Times New Roman" w:cs="Times New Roman"/>
          <w:sz w:val="24"/>
        </w:rPr>
        <w:t xml:space="preserve"> minutes.  </w:t>
      </w:r>
      <w:r w:rsidR="00006145">
        <w:rPr>
          <w:rFonts w:ascii="Times New Roman" w:hAnsi="Times New Roman" w:cs="Times New Roman"/>
          <w:sz w:val="24"/>
        </w:rPr>
        <w:t xml:space="preserve">Dan McDonald </w:t>
      </w:r>
      <w:r>
        <w:rPr>
          <w:rFonts w:ascii="Times New Roman" w:hAnsi="Times New Roman" w:cs="Times New Roman"/>
          <w:sz w:val="24"/>
        </w:rPr>
        <w:t xml:space="preserve">made a motion </w:t>
      </w:r>
      <w:r w:rsidRPr="00345059">
        <w:rPr>
          <w:rFonts w:ascii="Times New Roman" w:hAnsi="Times New Roman" w:cs="Times New Roman"/>
          <w:sz w:val="24"/>
        </w:rPr>
        <w:t xml:space="preserve">to accept the minutes and </w:t>
      </w:r>
      <w:r w:rsidR="00006145">
        <w:rPr>
          <w:rFonts w:ascii="Times New Roman" w:hAnsi="Times New Roman" w:cs="Times New Roman"/>
          <w:sz w:val="24"/>
        </w:rPr>
        <w:t xml:space="preserve">Laurie McGrath </w:t>
      </w:r>
      <w:r w:rsidRPr="00345059">
        <w:rPr>
          <w:rFonts w:ascii="Times New Roman" w:hAnsi="Times New Roman" w:cs="Times New Roman"/>
          <w:sz w:val="24"/>
        </w:rPr>
        <w:t>seconded the motion.  The minutes were approved.</w:t>
      </w:r>
    </w:p>
    <w:p w:rsidR="00E012CF" w:rsidRPr="00DF330E" w:rsidRDefault="00E012CF" w:rsidP="00E012CF">
      <w:pPr>
        <w:rPr>
          <w:rFonts w:ascii="Times New Roman" w:hAnsi="Times New Roman" w:cs="Times New Roman"/>
          <w:b/>
          <w:sz w:val="24"/>
          <w:szCs w:val="24"/>
        </w:rPr>
      </w:pPr>
      <w:r w:rsidRPr="00DF330E">
        <w:rPr>
          <w:rFonts w:ascii="Times New Roman" w:hAnsi="Times New Roman" w:cs="Times New Roman"/>
          <w:b/>
          <w:sz w:val="24"/>
          <w:szCs w:val="24"/>
        </w:rPr>
        <w:t>TREASURER’S REPORT</w:t>
      </w:r>
    </w:p>
    <w:p w:rsidR="00E012CF" w:rsidRDefault="00006145" w:rsidP="00E012CF">
      <w:pPr>
        <w:rPr>
          <w:rFonts w:ascii="Times New Roman" w:hAnsi="Times New Roman" w:cs="Times New Roman"/>
          <w:sz w:val="24"/>
        </w:rPr>
      </w:pPr>
      <w:r>
        <w:rPr>
          <w:rFonts w:ascii="Times New Roman" w:hAnsi="Times New Roman" w:cs="Times New Roman"/>
          <w:sz w:val="24"/>
          <w:szCs w:val="24"/>
        </w:rPr>
        <w:t xml:space="preserve">President Rice </w:t>
      </w:r>
      <w:r w:rsidR="00E012CF">
        <w:rPr>
          <w:rFonts w:ascii="Times New Roman" w:hAnsi="Times New Roman" w:cs="Times New Roman"/>
          <w:sz w:val="24"/>
          <w:szCs w:val="24"/>
        </w:rPr>
        <w:t xml:space="preserve">gave the report for </w:t>
      </w:r>
      <w:r>
        <w:rPr>
          <w:rFonts w:ascii="Times New Roman" w:hAnsi="Times New Roman" w:cs="Times New Roman"/>
          <w:sz w:val="24"/>
          <w:szCs w:val="24"/>
        </w:rPr>
        <w:t xml:space="preserve">January </w:t>
      </w:r>
      <w:r w:rsidR="00E012CF">
        <w:rPr>
          <w:rFonts w:ascii="Times New Roman" w:hAnsi="Times New Roman" w:cs="Times New Roman"/>
          <w:sz w:val="24"/>
          <w:szCs w:val="24"/>
        </w:rPr>
        <w:t>201</w:t>
      </w:r>
      <w:r>
        <w:rPr>
          <w:rFonts w:ascii="Times New Roman" w:hAnsi="Times New Roman" w:cs="Times New Roman"/>
          <w:sz w:val="24"/>
          <w:szCs w:val="24"/>
        </w:rPr>
        <w:t>3</w:t>
      </w:r>
      <w:r w:rsidR="006276F5">
        <w:rPr>
          <w:rFonts w:ascii="Times New Roman" w:hAnsi="Times New Roman" w:cs="Times New Roman"/>
          <w:sz w:val="24"/>
          <w:szCs w:val="24"/>
        </w:rPr>
        <w:t>.  She indicated we started with a balance of $69,</w:t>
      </w:r>
      <w:r>
        <w:rPr>
          <w:rFonts w:ascii="Times New Roman" w:hAnsi="Times New Roman" w:cs="Times New Roman"/>
          <w:sz w:val="24"/>
          <w:szCs w:val="24"/>
        </w:rPr>
        <w:t>813.02</w:t>
      </w:r>
      <w:r w:rsidR="006276F5">
        <w:rPr>
          <w:rFonts w:ascii="Times New Roman" w:hAnsi="Times New Roman" w:cs="Times New Roman"/>
          <w:sz w:val="24"/>
          <w:szCs w:val="24"/>
        </w:rPr>
        <w:t xml:space="preserve">.  </w:t>
      </w:r>
      <w:r>
        <w:rPr>
          <w:rFonts w:ascii="Times New Roman" w:hAnsi="Times New Roman" w:cs="Times New Roman"/>
          <w:sz w:val="24"/>
          <w:szCs w:val="24"/>
        </w:rPr>
        <w:t xml:space="preserve">Registration fees are starting to arrive as well as sponsorships for the annual conference.  There were expenses for the February director’s luncheon and the accountant that has been hired.  We ended with a balance of $69,775.43 in the account.  Carol Eaton made a motion to accept the treasurer’s report and Chuck Hayward seconded.  Report was approved. </w:t>
      </w:r>
    </w:p>
    <w:p w:rsidR="00E012CF" w:rsidRPr="00DF330E" w:rsidRDefault="00DF330E" w:rsidP="00E012CF">
      <w:pPr>
        <w:rPr>
          <w:rFonts w:ascii="Times New Roman" w:hAnsi="Times New Roman" w:cs="Times New Roman"/>
          <w:b/>
          <w:sz w:val="24"/>
        </w:rPr>
      </w:pPr>
      <w:r>
        <w:rPr>
          <w:rFonts w:ascii="Times New Roman" w:hAnsi="Times New Roman" w:cs="Times New Roman"/>
          <w:b/>
          <w:sz w:val="24"/>
        </w:rPr>
        <w:t>MONTHLY CALL WITH OCSE</w:t>
      </w:r>
      <w:r w:rsidR="00E012CF" w:rsidRPr="00DF330E">
        <w:rPr>
          <w:rFonts w:ascii="Times New Roman" w:hAnsi="Times New Roman" w:cs="Times New Roman"/>
          <w:b/>
          <w:sz w:val="24"/>
        </w:rPr>
        <w:t xml:space="preserve"> </w:t>
      </w:r>
    </w:p>
    <w:p w:rsidR="00006145" w:rsidRDefault="00006145" w:rsidP="00CB45AD">
      <w:pPr>
        <w:rPr>
          <w:rFonts w:ascii="Times New Roman" w:hAnsi="Times New Roman" w:cs="Times New Roman"/>
          <w:sz w:val="24"/>
        </w:rPr>
      </w:pPr>
      <w:r>
        <w:rPr>
          <w:rFonts w:ascii="Times New Roman" w:hAnsi="Times New Roman" w:cs="Times New Roman"/>
          <w:sz w:val="24"/>
        </w:rPr>
        <w:t>President Rice reported that the majority of items discussed during the January 31 call were also discussed at the February lunch with directors.</w:t>
      </w:r>
    </w:p>
    <w:p w:rsidR="00006145" w:rsidRDefault="00006145" w:rsidP="00CB45AD">
      <w:pPr>
        <w:rPr>
          <w:rFonts w:ascii="Times New Roman" w:hAnsi="Times New Roman" w:cs="Times New Roman"/>
          <w:sz w:val="24"/>
        </w:rPr>
      </w:pPr>
      <w:r>
        <w:rPr>
          <w:rFonts w:ascii="Times New Roman" w:hAnsi="Times New Roman" w:cs="Times New Roman"/>
          <w:sz w:val="24"/>
        </w:rPr>
        <w:t>National Strategic Plan – the plan has been sent out to all directors for comment.  It will then be published for information only.  OCSE does not believe they will be able to get it through clearance to issue as a final plan at this time.</w:t>
      </w:r>
    </w:p>
    <w:p w:rsidR="00006145" w:rsidRDefault="00006145" w:rsidP="00CB45AD">
      <w:pPr>
        <w:rPr>
          <w:rFonts w:ascii="Times New Roman" w:hAnsi="Times New Roman" w:cs="Times New Roman"/>
          <w:sz w:val="24"/>
        </w:rPr>
      </w:pPr>
      <w:r>
        <w:rPr>
          <w:rFonts w:ascii="Times New Roman" w:hAnsi="Times New Roman" w:cs="Times New Roman"/>
          <w:sz w:val="24"/>
        </w:rPr>
        <w:lastRenderedPageBreak/>
        <w:t>OCSE Contract</w:t>
      </w:r>
      <w:r w:rsidR="00AC2A1F">
        <w:rPr>
          <w:rFonts w:ascii="Times New Roman" w:hAnsi="Times New Roman" w:cs="Times New Roman"/>
          <w:sz w:val="24"/>
        </w:rPr>
        <w:t xml:space="preserve"> with </w:t>
      </w:r>
      <w:r w:rsidR="00B87257">
        <w:rPr>
          <w:rFonts w:ascii="Times New Roman" w:hAnsi="Times New Roman" w:cs="Times New Roman"/>
          <w:sz w:val="24"/>
        </w:rPr>
        <w:t>DeLoitte –</w:t>
      </w:r>
      <w:r>
        <w:rPr>
          <w:rFonts w:ascii="Times New Roman" w:hAnsi="Times New Roman" w:cs="Times New Roman"/>
          <w:sz w:val="24"/>
        </w:rPr>
        <w:t xml:space="preserve"> OCSE has entered into a contract </w:t>
      </w:r>
      <w:r w:rsidR="00AC2A1F">
        <w:rPr>
          <w:rFonts w:ascii="Times New Roman" w:hAnsi="Times New Roman" w:cs="Times New Roman"/>
          <w:sz w:val="24"/>
        </w:rPr>
        <w:t>with DeLoitte to use data analytics to determine how to highlight the program in a different way going forward.  OCSE has indicated as systems grow older, it becomes more important to do predictive modeling for the future.  Margot Bean has been hired as the Project Lead, and Angela Ingram-Jones is the OCSE contact person.  The first task will be to look at interstate data and impact on program performance.  OCSE will be seeking feedback from the states about outside sources of data and how we use it.  Their primary focus will be on predictive modeling and future payment modeling.  Any comments or suggestions regarding this project should be directed to Angela Ingram-Jones.   OCSE will also be setting up small focus groups to discuss how we use the annual report – what like, don’t like, etc.</w:t>
      </w:r>
    </w:p>
    <w:p w:rsidR="00DF330E" w:rsidRDefault="00AC2A1F" w:rsidP="00CB45AD">
      <w:pPr>
        <w:rPr>
          <w:rFonts w:ascii="Times New Roman" w:hAnsi="Times New Roman" w:cs="Times New Roman"/>
          <w:sz w:val="24"/>
        </w:rPr>
      </w:pPr>
      <w:r>
        <w:rPr>
          <w:rFonts w:ascii="Times New Roman" w:hAnsi="Times New Roman" w:cs="Times New Roman"/>
          <w:sz w:val="24"/>
        </w:rPr>
        <w:t>New Director Training – OCSE has entered into a contract for training of new directors.  The first training on financial management was held in D.C. in February.  The discussion focused on federal financial participation, 396A and 157 reporting, and the role of directors in ensuring the funds are spent appropriately.  It was suggested that training on in-direct funding would be helpful in the future.  The training was very detailed in regard to reviewing the various lines on the major reports. It was suggested that not just new directors could benefit from this type of training.</w:t>
      </w:r>
    </w:p>
    <w:p w:rsidR="00AC2A1F" w:rsidRDefault="00AC2A1F" w:rsidP="00CB45AD">
      <w:pPr>
        <w:rPr>
          <w:rFonts w:ascii="Times New Roman" w:hAnsi="Times New Roman" w:cs="Times New Roman"/>
          <w:sz w:val="24"/>
        </w:rPr>
      </w:pPr>
      <w:r>
        <w:rPr>
          <w:rFonts w:ascii="Times New Roman" w:hAnsi="Times New Roman" w:cs="Times New Roman"/>
          <w:sz w:val="24"/>
        </w:rPr>
        <w:t xml:space="preserve">Child Support Regulations – OCSE has indicated they are still in clearance.  Hope to release for comments no later than early summer.  The regulations will include medical support, case closure and increased flexibility, such as allowing to </w:t>
      </w:r>
      <w:r w:rsidR="00B87257">
        <w:rPr>
          <w:rFonts w:ascii="Times New Roman" w:hAnsi="Times New Roman" w:cs="Times New Roman"/>
          <w:sz w:val="24"/>
        </w:rPr>
        <w:t>provide notices</w:t>
      </w:r>
      <w:r>
        <w:rPr>
          <w:rFonts w:ascii="Times New Roman" w:hAnsi="Times New Roman" w:cs="Times New Roman"/>
          <w:sz w:val="24"/>
        </w:rPr>
        <w:t xml:space="preserve"> electronically instead of in written format.</w:t>
      </w:r>
    </w:p>
    <w:p w:rsidR="00F45B1C" w:rsidRDefault="00F45B1C" w:rsidP="00CB45AD">
      <w:pPr>
        <w:rPr>
          <w:rFonts w:ascii="Times New Roman" w:hAnsi="Times New Roman" w:cs="Times New Roman"/>
          <w:sz w:val="24"/>
        </w:rPr>
      </w:pPr>
      <w:r>
        <w:rPr>
          <w:rFonts w:ascii="Times New Roman" w:hAnsi="Times New Roman" w:cs="Times New Roman"/>
          <w:sz w:val="24"/>
        </w:rPr>
        <w:t xml:space="preserve">Model Tribal Systems </w:t>
      </w:r>
      <w:r w:rsidR="00974C89">
        <w:rPr>
          <w:rFonts w:ascii="Times New Roman" w:hAnsi="Times New Roman" w:cs="Times New Roman"/>
          <w:sz w:val="24"/>
        </w:rPr>
        <w:t>–</w:t>
      </w:r>
      <w:r>
        <w:rPr>
          <w:rFonts w:ascii="Times New Roman" w:hAnsi="Times New Roman" w:cs="Times New Roman"/>
          <w:sz w:val="24"/>
        </w:rPr>
        <w:t xml:space="preserve"> </w:t>
      </w:r>
      <w:r w:rsidR="00974C89">
        <w:rPr>
          <w:rFonts w:ascii="Times New Roman" w:hAnsi="Times New Roman" w:cs="Times New Roman"/>
          <w:sz w:val="24"/>
        </w:rPr>
        <w:t>Tribal leaders are being contacted by OCSE to discuss options available to the tribe regarding usage of the model tribal system.  Tribes will be able to implement on their own or join the federal system.  States will hear more as OCSE continues to work with tribes on developing a plan for using the system.  Tribes will not have direct access to FPLS as part of this model system.</w:t>
      </w:r>
    </w:p>
    <w:p w:rsidR="00974C89" w:rsidRDefault="00974C89" w:rsidP="00CB45AD">
      <w:pPr>
        <w:rPr>
          <w:rFonts w:ascii="Times New Roman" w:hAnsi="Times New Roman" w:cs="Times New Roman"/>
          <w:sz w:val="24"/>
        </w:rPr>
      </w:pPr>
      <w:r>
        <w:rPr>
          <w:rFonts w:ascii="Times New Roman" w:hAnsi="Times New Roman" w:cs="Times New Roman"/>
          <w:sz w:val="24"/>
        </w:rPr>
        <w:t>OCSE indicated they are also reaching out to states to provide assistance as they re-certify systems.  OCSE will be asking states to comment on the process being used.</w:t>
      </w:r>
    </w:p>
    <w:p w:rsidR="00974C89" w:rsidRDefault="00974C89" w:rsidP="00CB45AD">
      <w:pPr>
        <w:rPr>
          <w:rFonts w:ascii="Times New Roman" w:hAnsi="Times New Roman" w:cs="Times New Roman"/>
          <w:sz w:val="24"/>
        </w:rPr>
      </w:pPr>
      <w:r>
        <w:rPr>
          <w:rFonts w:ascii="Times New Roman" w:hAnsi="Times New Roman" w:cs="Times New Roman"/>
          <w:sz w:val="24"/>
        </w:rPr>
        <w:t>Updating of NCCSD Directory – OCSE has agreed to update the NCCSD directory as they become aware of changes in directors.  This will allow the directory to stay current with changes in directors.</w:t>
      </w:r>
    </w:p>
    <w:p w:rsidR="00974C89" w:rsidRDefault="00974C89" w:rsidP="00CB45AD">
      <w:pPr>
        <w:rPr>
          <w:rFonts w:ascii="Times New Roman" w:hAnsi="Times New Roman" w:cs="Times New Roman"/>
          <w:sz w:val="24"/>
        </w:rPr>
      </w:pPr>
      <w:r>
        <w:rPr>
          <w:rFonts w:ascii="Times New Roman" w:hAnsi="Times New Roman" w:cs="Times New Roman"/>
          <w:sz w:val="24"/>
        </w:rPr>
        <w:t>Veteran’s Benefits Advocacy Groups – there has been a group created by a non-custodial parent from Oregon that has been making contacts to various states on this topic.  OCSE has indicated that they are not affiliated with this organization.</w:t>
      </w:r>
    </w:p>
    <w:p w:rsidR="00974C89" w:rsidRDefault="00974C89" w:rsidP="00CB45AD">
      <w:pPr>
        <w:rPr>
          <w:rFonts w:ascii="Times New Roman" w:hAnsi="Times New Roman" w:cs="Times New Roman"/>
          <w:sz w:val="24"/>
        </w:rPr>
      </w:pPr>
    </w:p>
    <w:p w:rsidR="00974C89" w:rsidRDefault="00974C89" w:rsidP="00CB45AD">
      <w:pPr>
        <w:rPr>
          <w:rFonts w:ascii="Times New Roman" w:hAnsi="Times New Roman" w:cs="Times New Roman"/>
          <w:sz w:val="24"/>
        </w:rPr>
      </w:pPr>
    </w:p>
    <w:p w:rsidR="00974C89" w:rsidRDefault="00974C89" w:rsidP="00CB45AD">
      <w:pPr>
        <w:rPr>
          <w:rFonts w:ascii="Times New Roman" w:hAnsi="Times New Roman" w:cs="Times New Roman"/>
          <w:sz w:val="24"/>
        </w:rPr>
      </w:pPr>
    </w:p>
    <w:p w:rsidR="00DF330E" w:rsidRPr="00DF330E" w:rsidRDefault="00DF330E" w:rsidP="00CB45AD">
      <w:pPr>
        <w:rPr>
          <w:rFonts w:ascii="Times New Roman" w:hAnsi="Times New Roman" w:cs="Times New Roman"/>
          <w:b/>
          <w:sz w:val="24"/>
        </w:rPr>
      </w:pPr>
      <w:r>
        <w:rPr>
          <w:rFonts w:ascii="Times New Roman" w:hAnsi="Times New Roman" w:cs="Times New Roman"/>
          <w:b/>
          <w:sz w:val="24"/>
        </w:rPr>
        <w:t>COMMITTEE REPORTS</w:t>
      </w:r>
    </w:p>
    <w:p w:rsidR="00974C89" w:rsidRDefault="00DF330E" w:rsidP="00CB45AD">
      <w:pPr>
        <w:rPr>
          <w:rFonts w:ascii="Times New Roman" w:hAnsi="Times New Roman" w:cs="Times New Roman"/>
          <w:sz w:val="24"/>
        </w:rPr>
      </w:pPr>
      <w:r w:rsidRPr="00DF330E">
        <w:rPr>
          <w:rFonts w:ascii="Times New Roman" w:hAnsi="Times New Roman" w:cs="Times New Roman"/>
          <w:b/>
          <w:sz w:val="24"/>
          <w:u w:val="single"/>
        </w:rPr>
        <w:t>Medical Support</w:t>
      </w:r>
      <w:r>
        <w:rPr>
          <w:rFonts w:ascii="Times New Roman" w:hAnsi="Times New Roman" w:cs="Times New Roman"/>
          <w:sz w:val="24"/>
        </w:rPr>
        <w:t xml:space="preserve">:  </w:t>
      </w:r>
      <w:r w:rsidR="00974C89">
        <w:rPr>
          <w:rFonts w:ascii="Times New Roman" w:hAnsi="Times New Roman" w:cs="Times New Roman"/>
          <w:sz w:val="24"/>
        </w:rPr>
        <w:t xml:space="preserve">Alisha Griffin not a lot of new information to report.  The group has been looking at what would happen if medical support establishment and enforcement was removed from the child support program.  There will be significant changes to be made in federal law/regulations as a result of whatever decisions are made.  </w:t>
      </w:r>
      <w:r w:rsidR="00B87257">
        <w:rPr>
          <w:rFonts w:ascii="Times New Roman" w:hAnsi="Times New Roman" w:cs="Times New Roman"/>
          <w:sz w:val="24"/>
        </w:rPr>
        <w:t>Alisha</w:t>
      </w:r>
      <w:r w:rsidR="00974C89">
        <w:rPr>
          <w:rFonts w:ascii="Times New Roman" w:hAnsi="Times New Roman" w:cs="Times New Roman"/>
          <w:sz w:val="24"/>
        </w:rPr>
        <w:t xml:space="preserve"> advised some of the changes necessary in federal law/regulations will take some time to make.  Vicki Turetsky has indicated she intends to reach out to Director’s for their comments on a draft paper being developed by OCSE.</w:t>
      </w:r>
    </w:p>
    <w:p w:rsidR="00D84D97" w:rsidRDefault="00D84D97" w:rsidP="00CB45AD">
      <w:pPr>
        <w:rPr>
          <w:rFonts w:ascii="Times New Roman" w:hAnsi="Times New Roman" w:cs="Times New Roman"/>
          <w:sz w:val="24"/>
        </w:rPr>
      </w:pPr>
      <w:r>
        <w:rPr>
          <w:rFonts w:ascii="Times New Roman" w:hAnsi="Times New Roman" w:cs="Times New Roman"/>
          <w:sz w:val="24"/>
        </w:rPr>
        <w:t>We will likely have to identify items we could deal with in the short term (i.e. next year or so) and in the longer term in order to operate more efficiently.  The Committee continues to meet to identify concerns as move forward.  Believe the earliest we will have anything to comment on from OCSE will be this summer.</w:t>
      </w:r>
    </w:p>
    <w:p w:rsidR="00B57576" w:rsidRDefault="00974C89" w:rsidP="00CB45AD">
      <w:pPr>
        <w:rPr>
          <w:rFonts w:ascii="Times New Roman" w:hAnsi="Times New Roman" w:cs="Times New Roman"/>
          <w:sz w:val="24"/>
        </w:rPr>
      </w:pPr>
      <w:r w:rsidRPr="00DF330E">
        <w:rPr>
          <w:rFonts w:ascii="Times New Roman" w:hAnsi="Times New Roman" w:cs="Times New Roman"/>
          <w:b/>
          <w:sz w:val="24"/>
          <w:u w:val="single"/>
        </w:rPr>
        <w:t xml:space="preserve"> </w:t>
      </w:r>
      <w:r w:rsidR="00DF330E" w:rsidRPr="00DF330E">
        <w:rPr>
          <w:rFonts w:ascii="Times New Roman" w:hAnsi="Times New Roman" w:cs="Times New Roman"/>
          <w:b/>
          <w:sz w:val="24"/>
          <w:u w:val="single"/>
        </w:rPr>
        <w:t>TANF Reauthorization</w:t>
      </w:r>
      <w:r w:rsidR="00DF330E">
        <w:rPr>
          <w:rFonts w:ascii="Times New Roman" w:hAnsi="Times New Roman" w:cs="Times New Roman"/>
          <w:sz w:val="24"/>
        </w:rPr>
        <w:t xml:space="preserve">:  nothing new to report.  </w:t>
      </w:r>
    </w:p>
    <w:p w:rsidR="00D84D97" w:rsidRDefault="00DF330E" w:rsidP="00CB45AD">
      <w:pPr>
        <w:rPr>
          <w:rFonts w:ascii="Times New Roman" w:hAnsi="Times New Roman" w:cs="Times New Roman"/>
          <w:sz w:val="24"/>
        </w:rPr>
      </w:pPr>
      <w:r w:rsidRPr="00DF330E">
        <w:rPr>
          <w:rFonts w:ascii="Times New Roman" w:hAnsi="Times New Roman" w:cs="Times New Roman"/>
          <w:b/>
          <w:sz w:val="24"/>
          <w:u w:val="single"/>
        </w:rPr>
        <w:t>NCCSD Website</w:t>
      </w:r>
      <w:r>
        <w:rPr>
          <w:rFonts w:ascii="Times New Roman" w:hAnsi="Times New Roman" w:cs="Times New Roman"/>
          <w:sz w:val="24"/>
        </w:rPr>
        <w:t xml:space="preserve">:  </w:t>
      </w:r>
      <w:r w:rsidR="00B57576">
        <w:rPr>
          <w:rFonts w:ascii="Times New Roman" w:hAnsi="Times New Roman" w:cs="Times New Roman"/>
          <w:sz w:val="24"/>
        </w:rPr>
        <w:t>nothing new to report</w:t>
      </w:r>
      <w:r w:rsidR="00D84D97">
        <w:rPr>
          <w:rFonts w:ascii="Times New Roman" w:hAnsi="Times New Roman" w:cs="Times New Roman"/>
          <w:sz w:val="24"/>
        </w:rPr>
        <w:t>.  OCSE is assisting with updating the listing of directors.  We hope to have an updated listing available soon. Carol Eaton indicated she is working on developing a welcome letter for new director’s that will provide information on access to the website, what resources are available to directors, as well as invite them to an upcoming Executive Committee meeting.</w:t>
      </w:r>
    </w:p>
    <w:p w:rsidR="00D84D97" w:rsidRDefault="00D84D97" w:rsidP="00CB45AD">
      <w:pPr>
        <w:rPr>
          <w:rFonts w:ascii="Times New Roman" w:hAnsi="Times New Roman" w:cs="Times New Roman"/>
          <w:sz w:val="24"/>
        </w:rPr>
      </w:pPr>
      <w:r w:rsidRPr="00DF330E">
        <w:rPr>
          <w:rFonts w:ascii="Times New Roman" w:hAnsi="Times New Roman" w:cs="Times New Roman"/>
          <w:b/>
          <w:sz w:val="24"/>
          <w:u w:val="single"/>
        </w:rPr>
        <w:t xml:space="preserve"> </w:t>
      </w:r>
      <w:r w:rsidR="00DF330E" w:rsidRPr="00DF330E">
        <w:rPr>
          <w:rFonts w:ascii="Times New Roman" w:hAnsi="Times New Roman" w:cs="Times New Roman"/>
          <w:b/>
          <w:sz w:val="24"/>
          <w:u w:val="single"/>
        </w:rPr>
        <w:t>American Payroll Association</w:t>
      </w:r>
      <w:r w:rsidR="00DF330E">
        <w:rPr>
          <w:rFonts w:ascii="Times New Roman" w:hAnsi="Times New Roman" w:cs="Times New Roman"/>
          <w:sz w:val="24"/>
        </w:rPr>
        <w:t xml:space="preserve">:  Laurie McGrath indicated </w:t>
      </w:r>
      <w:r>
        <w:rPr>
          <w:rFonts w:ascii="Times New Roman" w:hAnsi="Times New Roman" w:cs="Times New Roman"/>
          <w:sz w:val="24"/>
        </w:rPr>
        <w:t>she hopes to have another meeting of the committee in mid-March, after which time, a draft of a document being developed to share with OCSE will be made available to the Executive Committee for review and approval.</w:t>
      </w:r>
    </w:p>
    <w:p w:rsidR="002963A1" w:rsidRDefault="00D84D97" w:rsidP="00CB45AD">
      <w:pPr>
        <w:rPr>
          <w:rFonts w:ascii="Times New Roman" w:hAnsi="Times New Roman" w:cs="Times New Roman"/>
          <w:sz w:val="24"/>
        </w:rPr>
      </w:pPr>
      <w:r w:rsidRPr="00D84D97">
        <w:rPr>
          <w:rFonts w:ascii="Times New Roman" w:hAnsi="Times New Roman" w:cs="Times New Roman"/>
          <w:b/>
          <w:sz w:val="24"/>
          <w:u w:val="single"/>
        </w:rPr>
        <w:t>Finance Committee:</w:t>
      </w:r>
      <w:r>
        <w:rPr>
          <w:rFonts w:ascii="Times New Roman" w:hAnsi="Times New Roman" w:cs="Times New Roman"/>
          <w:sz w:val="24"/>
        </w:rPr>
        <w:t xml:space="preserve">  Dan McDonald reported the committee has met and reviewed the following issues:  1) need to add language to the by-laws to indicate the dollars from this organization will be used for the annual conference, educational meetings and training of directors, 2) establish a budget limit to be used for the annual conference, and a process to request permission to go above the established amount, 3) determine whether it may be beneficial for an outside entity to assist the treasurer with the financial responsibilities, 4) work with the accountant that has been hired on developing controls for the funds, and 5) </w:t>
      </w:r>
      <w:r w:rsidR="002963A1">
        <w:rPr>
          <w:rFonts w:ascii="Times New Roman" w:hAnsi="Times New Roman" w:cs="Times New Roman"/>
          <w:sz w:val="24"/>
        </w:rPr>
        <w:t xml:space="preserve">determine if a “day” rate may be more acceptable for OCSE participants in the annual conference since it is located in Washington, D.C. this summer, and 6) potentially change the by-laws to allow for a change in sponsorship rates for the annual conference.  </w:t>
      </w:r>
    </w:p>
    <w:p w:rsidR="00D84D97" w:rsidRPr="00D84D97" w:rsidRDefault="002963A1" w:rsidP="00CB45AD">
      <w:pPr>
        <w:rPr>
          <w:rFonts w:ascii="Times New Roman" w:hAnsi="Times New Roman" w:cs="Times New Roman"/>
          <w:sz w:val="24"/>
        </w:rPr>
      </w:pPr>
      <w:r>
        <w:rPr>
          <w:rFonts w:ascii="Times New Roman" w:hAnsi="Times New Roman" w:cs="Times New Roman"/>
          <w:sz w:val="24"/>
        </w:rPr>
        <w:lastRenderedPageBreak/>
        <w:t xml:space="preserve">Dan indicated if there are changes needed in the by-laws, there is a protocol to follow before the changes can be made.  These changes will be put on the agenda for the annual meeting this summer. </w:t>
      </w:r>
      <w:r w:rsidR="00D84D97">
        <w:rPr>
          <w:rFonts w:ascii="Times New Roman" w:hAnsi="Times New Roman" w:cs="Times New Roman"/>
          <w:sz w:val="24"/>
        </w:rPr>
        <w:t xml:space="preserve"> </w:t>
      </w:r>
    </w:p>
    <w:p w:rsidR="00D84D97" w:rsidRDefault="00D84D97" w:rsidP="00CB45AD">
      <w:pPr>
        <w:rPr>
          <w:rFonts w:ascii="Times New Roman" w:hAnsi="Times New Roman" w:cs="Times New Roman"/>
          <w:sz w:val="24"/>
        </w:rPr>
      </w:pPr>
    </w:p>
    <w:p w:rsidR="00DF330E" w:rsidRDefault="00DF330E" w:rsidP="00CB45AD">
      <w:pPr>
        <w:rPr>
          <w:rFonts w:ascii="Times New Roman" w:hAnsi="Times New Roman" w:cs="Times New Roman"/>
          <w:b/>
          <w:sz w:val="24"/>
        </w:rPr>
      </w:pPr>
      <w:r w:rsidRPr="00DF330E">
        <w:rPr>
          <w:rFonts w:ascii="Times New Roman" w:hAnsi="Times New Roman" w:cs="Times New Roman"/>
          <w:b/>
          <w:sz w:val="24"/>
        </w:rPr>
        <w:t xml:space="preserve">NCCSD </w:t>
      </w:r>
      <w:r>
        <w:rPr>
          <w:rFonts w:ascii="Times New Roman" w:hAnsi="Times New Roman" w:cs="Times New Roman"/>
          <w:b/>
          <w:sz w:val="24"/>
        </w:rPr>
        <w:t>ANNUAL MEETING</w:t>
      </w:r>
    </w:p>
    <w:p w:rsidR="002963A1" w:rsidRDefault="002963A1" w:rsidP="002963A1">
      <w:pPr>
        <w:rPr>
          <w:rFonts w:ascii="Times New Roman" w:hAnsi="Times New Roman" w:cs="Times New Roman"/>
          <w:sz w:val="24"/>
        </w:rPr>
      </w:pPr>
      <w:r>
        <w:rPr>
          <w:rFonts w:ascii="Times New Roman" w:hAnsi="Times New Roman" w:cs="Times New Roman"/>
          <w:sz w:val="24"/>
        </w:rPr>
        <w:t xml:space="preserve">Benidia indicated registrations are starting to be received as well as sponsorships.  </w:t>
      </w:r>
    </w:p>
    <w:p w:rsidR="0007442A" w:rsidRDefault="002963A1" w:rsidP="00CB45AD">
      <w:pPr>
        <w:rPr>
          <w:rFonts w:ascii="Times New Roman" w:hAnsi="Times New Roman" w:cs="Times New Roman"/>
          <w:b/>
          <w:sz w:val="24"/>
        </w:rPr>
      </w:pPr>
      <w:r>
        <w:rPr>
          <w:rFonts w:ascii="Times New Roman" w:hAnsi="Times New Roman" w:cs="Times New Roman"/>
          <w:b/>
          <w:sz w:val="24"/>
        </w:rPr>
        <w:t xml:space="preserve">OLD </w:t>
      </w:r>
      <w:r w:rsidR="0007442A" w:rsidRPr="0007442A">
        <w:rPr>
          <w:rFonts w:ascii="Times New Roman" w:hAnsi="Times New Roman" w:cs="Times New Roman"/>
          <w:b/>
          <w:sz w:val="24"/>
        </w:rPr>
        <w:t>BUSINESS</w:t>
      </w:r>
    </w:p>
    <w:p w:rsidR="002963A1" w:rsidRDefault="002963A1" w:rsidP="0007442A">
      <w:pPr>
        <w:rPr>
          <w:rFonts w:ascii="Times New Roman" w:hAnsi="Times New Roman" w:cs="Times New Roman"/>
          <w:sz w:val="24"/>
        </w:rPr>
      </w:pPr>
      <w:r>
        <w:rPr>
          <w:rFonts w:ascii="Times New Roman" w:hAnsi="Times New Roman" w:cs="Times New Roman"/>
          <w:sz w:val="24"/>
        </w:rPr>
        <w:t xml:space="preserve">Alisha Griffin indicated NCSEA arranged an opportunity for directors to speak to Senate Finance staffers regarding a number of issues, including several of the items in S1383.  They also took the opportunity to discuss IRS issues and parenting time.  There was interest in the IRS issues raised and could possibly be an agenda item for a future meeting.  There were also questions asked related to statewide lien registries.  </w:t>
      </w:r>
      <w:r w:rsidR="00B87257">
        <w:rPr>
          <w:rFonts w:ascii="Times New Roman" w:hAnsi="Times New Roman" w:cs="Times New Roman"/>
          <w:sz w:val="24"/>
        </w:rPr>
        <w:t>The meeting was v</w:t>
      </w:r>
      <w:r>
        <w:rPr>
          <w:rFonts w:ascii="Times New Roman" w:hAnsi="Times New Roman" w:cs="Times New Roman"/>
          <w:sz w:val="24"/>
        </w:rPr>
        <w:t xml:space="preserve">ery positive and good </w:t>
      </w:r>
      <w:r w:rsidR="00B87257">
        <w:rPr>
          <w:rFonts w:ascii="Times New Roman" w:hAnsi="Times New Roman" w:cs="Times New Roman"/>
          <w:sz w:val="24"/>
        </w:rPr>
        <w:t>opportunity</w:t>
      </w:r>
      <w:r>
        <w:rPr>
          <w:rFonts w:ascii="Times New Roman" w:hAnsi="Times New Roman" w:cs="Times New Roman"/>
          <w:sz w:val="24"/>
        </w:rPr>
        <w:t xml:space="preserve"> to share items of interest</w:t>
      </w:r>
      <w:r w:rsidR="00B87257">
        <w:rPr>
          <w:rFonts w:ascii="Times New Roman" w:hAnsi="Times New Roman" w:cs="Times New Roman"/>
          <w:sz w:val="24"/>
        </w:rPr>
        <w:t xml:space="preserve">.  </w:t>
      </w:r>
    </w:p>
    <w:p w:rsidR="001951FA" w:rsidRDefault="002963A1" w:rsidP="001951FA">
      <w:pPr>
        <w:rPr>
          <w:rFonts w:ascii="Times New Roman" w:hAnsi="Times New Roman" w:cs="Times New Roman"/>
          <w:sz w:val="24"/>
        </w:rPr>
      </w:pPr>
      <w:r>
        <w:rPr>
          <w:rFonts w:ascii="Times New Roman" w:hAnsi="Times New Roman" w:cs="Times New Roman"/>
          <w:sz w:val="24"/>
        </w:rPr>
        <w:t xml:space="preserve">Dan McDonald </w:t>
      </w:r>
      <w:r w:rsidR="00FB6FD9">
        <w:rPr>
          <w:rFonts w:ascii="Times New Roman" w:hAnsi="Times New Roman" w:cs="Times New Roman"/>
          <w:sz w:val="24"/>
        </w:rPr>
        <w:t xml:space="preserve">made a motion and </w:t>
      </w:r>
      <w:r>
        <w:rPr>
          <w:rFonts w:ascii="Times New Roman" w:hAnsi="Times New Roman" w:cs="Times New Roman"/>
          <w:sz w:val="24"/>
        </w:rPr>
        <w:t xml:space="preserve">Wally McClure </w:t>
      </w:r>
      <w:r w:rsidR="00FB6FD9">
        <w:rPr>
          <w:rFonts w:ascii="Times New Roman" w:hAnsi="Times New Roman" w:cs="Times New Roman"/>
          <w:sz w:val="24"/>
        </w:rPr>
        <w:t xml:space="preserve">seconded to adjourn.  </w:t>
      </w:r>
      <w:r w:rsidR="001951FA">
        <w:rPr>
          <w:rFonts w:ascii="Times New Roman" w:hAnsi="Times New Roman" w:cs="Times New Roman"/>
          <w:sz w:val="24"/>
        </w:rPr>
        <w:t>Meeting adjourned.</w:t>
      </w:r>
    </w:p>
    <w:sectPr w:rsidR="001951FA" w:rsidSect="005F757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012CF"/>
    <w:rsid w:val="00006145"/>
    <w:rsid w:val="0005489E"/>
    <w:rsid w:val="0007442A"/>
    <w:rsid w:val="00081EB3"/>
    <w:rsid w:val="000F7413"/>
    <w:rsid w:val="001951FA"/>
    <w:rsid w:val="00203823"/>
    <w:rsid w:val="00211D8A"/>
    <w:rsid w:val="00240BA1"/>
    <w:rsid w:val="002963A1"/>
    <w:rsid w:val="002E191D"/>
    <w:rsid w:val="002F1004"/>
    <w:rsid w:val="003D7138"/>
    <w:rsid w:val="004134DB"/>
    <w:rsid w:val="00425AD5"/>
    <w:rsid w:val="004410A3"/>
    <w:rsid w:val="004D6D59"/>
    <w:rsid w:val="004F2592"/>
    <w:rsid w:val="005150A4"/>
    <w:rsid w:val="005B65A1"/>
    <w:rsid w:val="005C2717"/>
    <w:rsid w:val="005C403F"/>
    <w:rsid w:val="005F5186"/>
    <w:rsid w:val="005F7578"/>
    <w:rsid w:val="00611534"/>
    <w:rsid w:val="006276F5"/>
    <w:rsid w:val="0063727C"/>
    <w:rsid w:val="006450EB"/>
    <w:rsid w:val="00681831"/>
    <w:rsid w:val="00686FCF"/>
    <w:rsid w:val="00696632"/>
    <w:rsid w:val="007B06B3"/>
    <w:rsid w:val="007C2AC4"/>
    <w:rsid w:val="007F5DC1"/>
    <w:rsid w:val="00810440"/>
    <w:rsid w:val="0084388F"/>
    <w:rsid w:val="0089072B"/>
    <w:rsid w:val="008D34FC"/>
    <w:rsid w:val="008D3BD7"/>
    <w:rsid w:val="008F0ED1"/>
    <w:rsid w:val="00974C89"/>
    <w:rsid w:val="00996C44"/>
    <w:rsid w:val="009D756A"/>
    <w:rsid w:val="00A40936"/>
    <w:rsid w:val="00A86A23"/>
    <w:rsid w:val="00AC26CC"/>
    <w:rsid w:val="00AC2A1F"/>
    <w:rsid w:val="00B35DA6"/>
    <w:rsid w:val="00B57576"/>
    <w:rsid w:val="00B715D4"/>
    <w:rsid w:val="00B87257"/>
    <w:rsid w:val="00BC68B9"/>
    <w:rsid w:val="00C16645"/>
    <w:rsid w:val="00C37DB3"/>
    <w:rsid w:val="00C40BAF"/>
    <w:rsid w:val="00C70A98"/>
    <w:rsid w:val="00CB45AD"/>
    <w:rsid w:val="00CC0C9B"/>
    <w:rsid w:val="00D258C0"/>
    <w:rsid w:val="00D30C37"/>
    <w:rsid w:val="00D44952"/>
    <w:rsid w:val="00D84D97"/>
    <w:rsid w:val="00DF330E"/>
    <w:rsid w:val="00E012CF"/>
    <w:rsid w:val="00E32772"/>
    <w:rsid w:val="00E74DDB"/>
    <w:rsid w:val="00F04866"/>
    <w:rsid w:val="00F45B1C"/>
    <w:rsid w:val="00F9796E"/>
    <w:rsid w:val="00FB6FD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2C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012CF"/>
  </w:style>
  <w:style w:type="paragraph" w:styleId="BalloonText">
    <w:name w:val="Balloon Text"/>
    <w:basedOn w:val="Normal"/>
    <w:link w:val="BalloonTextChar"/>
    <w:uiPriority w:val="99"/>
    <w:semiHidden/>
    <w:unhideWhenUsed/>
    <w:rsid w:val="00F048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486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268</TotalTime>
  <Pages>4</Pages>
  <Words>1162</Words>
  <Characters>6629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Iowa Department of Human Services</Company>
  <LinksUpToDate>false</LinksUpToDate>
  <CharactersWithSpaces>7776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ceaton</dc:creator>
  <cp:keywords/>
  <dc:description/>
  <cp:lastModifiedBy>ceaton</cp:lastModifiedBy>
  <cp:revision>10</cp:revision>
  <cp:lastPrinted>2013-02-28T18:49:00Z</cp:lastPrinted>
  <dcterms:created xsi:type="dcterms:W3CDTF">2013-02-22T15:39:00Z</dcterms:created>
  <dcterms:modified xsi:type="dcterms:W3CDTF">2013-03-22T21:11:00Z</dcterms:modified>
</cp:coreProperties>
</file>