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86" w:rsidRDefault="00811B86" w:rsidP="00811B86">
      <w:pPr>
        <w:pStyle w:val="NoSpacing"/>
        <w:jc w:val="center"/>
        <w:rPr>
          <w:rFonts w:ascii="Arial" w:hAnsi="Arial" w:cs="Arial"/>
          <w:b/>
          <w:sz w:val="24"/>
          <w:szCs w:val="24"/>
        </w:rPr>
      </w:pPr>
      <w:r>
        <w:rPr>
          <w:rFonts w:ascii="Arial" w:hAnsi="Arial" w:cs="Arial"/>
          <w:b/>
          <w:sz w:val="24"/>
          <w:szCs w:val="24"/>
        </w:rPr>
        <w:t>NATIONAL COUNCIL OF CHILD SUPPORT DIRECTORS</w:t>
      </w:r>
    </w:p>
    <w:p w:rsidR="00811B86" w:rsidRDefault="00811B86" w:rsidP="00811B86">
      <w:pPr>
        <w:pStyle w:val="NoSpacing"/>
        <w:jc w:val="center"/>
        <w:rPr>
          <w:rFonts w:ascii="Arial" w:hAnsi="Arial" w:cs="Arial"/>
          <w:b/>
          <w:sz w:val="24"/>
          <w:szCs w:val="24"/>
        </w:rPr>
      </w:pPr>
    </w:p>
    <w:p w:rsidR="00811B86" w:rsidRDefault="00374330" w:rsidP="00811B86">
      <w:pPr>
        <w:pStyle w:val="NoSpacing"/>
        <w:jc w:val="center"/>
        <w:rPr>
          <w:rFonts w:ascii="Arial" w:hAnsi="Arial" w:cs="Arial"/>
          <w:b/>
          <w:sz w:val="24"/>
          <w:szCs w:val="24"/>
        </w:rPr>
      </w:pPr>
      <w:r>
        <w:rPr>
          <w:rFonts w:ascii="Arial" w:hAnsi="Arial" w:cs="Arial"/>
          <w:b/>
          <w:sz w:val="24"/>
          <w:szCs w:val="24"/>
        </w:rPr>
        <w:t xml:space="preserve">August </w:t>
      </w:r>
      <w:r w:rsidR="00811B86">
        <w:rPr>
          <w:rFonts w:ascii="Arial" w:hAnsi="Arial" w:cs="Arial"/>
          <w:b/>
          <w:sz w:val="24"/>
          <w:szCs w:val="24"/>
        </w:rPr>
        <w:t>2013 Executive Committee Meeting</w:t>
      </w:r>
    </w:p>
    <w:p w:rsidR="00811B86" w:rsidRDefault="00811B86" w:rsidP="00811B86">
      <w:pPr>
        <w:pStyle w:val="NoSpacing"/>
        <w:rPr>
          <w:rFonts w:ascii="Arial" w:hAnsi="Arial" w:cs="Arial"/>
          <w:b/>
          <w:sz w:val="24"/>
          <w:szCs w:val="24"/>
        </w:rPr>
      </w:pPr>
    </w:p>
    <w:p w:rsidR="00811B86" w:rsidRDefault="00374330" w:rsidP="00811B86">
      <w:pPr>
        <w:pStyle w:val="NoSpacing"/>
        <w:rPr>
          <w:rFonts w:ascii="Arial" w:hAnsi="Arial" w:cs="Arial"/>
          <w:sz w:val="24"/>
          <w:szCs w:val="24"/>
        </w:rPr>
      </w:pPr>
      <w:r>
        <w:rPr>
          <w:rFonts w:ascii="Arial" w:hAnsi="Arial" w:cs="Arial"/>
          <w:sz w:val="24"/>
          <w:szCs w:val="24"/>
        </w:rPr>
        <w:t xml:space="preserve">August 15, </w:t>
      </w:r>
      <w:r w:rsidR="00811B86">
        <w:rPr>
          <w:rFonts w:ascii="Arial" w:hAnsi="Arial" w:cs="Arial"/>
          <w:sz w:val="24"/>
          <w:szCs w:val="24"/>
        </w:rPr>
        <w:t xml:space="preserve">2013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Present:</w:t>
      </w:r>
    </w:p>
    <w:p w:rsidR="00811B86" w:rsidRDefault="00811B86" w:rsidP="00811B86">
      <w:pPr>
        <w:pStyle w:val="NoSpacing"/>
        <w:rPr>
          <w:rFonts w:ascii="Arial" w:hAnsi="Arial" w:cs="Arial"/>
          <w:sz w:val="24"/>
          <w:szCs w:val="24"/>
        </w:rPr>
      </w:pPr>
      <w:r>
        <w:rPr>
          <w:rFonts w:ascii="Arial" w:hAnsi="Arial" w:cs="Arial"/>
          <w:sz w:val="24"/>
          <w:szCs w:val="24"/>
        </w:rPr>
        <w:t xml:space="preserve">Laurie McGrath – Vice President </w:t>
      </w:r>
    </w:p>
    <w:p w:rsidR="00374330" w:rsidRDefault="00374330" w:rsidP="00374330">
      <w:pPr>
        <w:pStyle w:val="NoSpacing"/>
        <w:rPr>
          <w:rFonts w:ascii="Arial" w:hAnsi="Arial" w:cs="Arial"/>
          <w:sz w:val="24"/>
          <w:szCs w:val="24"/>
        </w:rPr>
      </w:pPr>
      <w:r>
        <w:rPr>
          <w:rFonts w:ascii="Arial" w:hAnsi="Arial" w:cs="Arial"/>
          <w:sz w:val="24"/>
          <w:szCs w:val="24"/>
        </w:rPr>
        <w:t>Sharon Santilli, Treasurer</w:t>
      </w:r>
    </w:p>
    <w:p w:rsidR="00811B86" w:rsidRDefault="00811B86" w:rsidP="00811B86">
      <w:pPr>
        <w:pStyle w:val="NoSpacing"/>
        <w:rPr>
          <w:rFonts w:ascii="Arial" w:hAnsi="Arial" w:cs="Arial"/>
          <w:sz w:val="24"/>
          <w:szCs w:val="24"/>
        </w:rPr>
      </w:pPr>
      <w:r>
        <w:rPr>
          <w:rFonts w:ascii="Arial" w:hAnsi="Arial" w:cs="Arial"/>
          <w:sz w:val="24"/>
          <w:szCs w:val="24"/>
        </w:rPr>
        <w:t xml:space="preserve">Carol Eaton – Secretary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Region 1 – Jerry Joy</w:t>
      </w:r>
    </w:p>
    <w:p w:rsidR="00374330" w:rsidRDefault="00374330" w:rsidP="00811B86">
      <w:pPr>
        <w:pStyle w:val="NoSpacing"/>
        <w:rPr>
          <w:rFonts w:ascii="Arial" w:hAnsi="Arial" w:cs="Arial"/>
          <w:sz w:val="24"/>
          <w:szCs w:val="24"/>
        </w:rPr>
      </w:pPr>
      <w:r>
        <w:rPr>
          <w:rFonts w:ascii="Arial" w:hAnsi="Arial" w:cs="Arial"/>
          <w:sz w:val="24"/>
          <w:szCs w:val="24"/>
        </w:rPr>
        <w:t>Region 2 – Terrlyn Smock</w:t>
      </w:r>
    </w:p>
    <w:p w:rsidR="00811B86" w:rsidRDefault="00811B86" w:rsidP="00811B86">
      <w:pPr>
        <w:pStyle w:val="NoSpacing"/>
        <w:rPr>
          <w:rFonts w:ascii="Arial" w:hAnsi="Arial" w:cs="Arial"/>
          <w:sz w:val="24"/>
          <w:szCs w:val="24"/>
        </w:rPr>
      </w:pPr>
      <w:r>
        <w:rPr>
          <w:rFonts w:ascii="Arial" w:hAnsi="Arial" w:cs="Arial"/>
          <w:sz w:val="24"/>
          <w:szCs w:val="24"/>
        </w:rPr>
        <w:t>Region 3 – Ch</w:t>
      </w:r>
      <w:r w:rsidR="00374330">
        <w:rPr>
          <w:rFonts w:ascii="Arial" w:hAnsi="Arial" w:cs="Arial"/>
          <w:sz w:val="24"/>
          <w:szCs w:val="24"/>
        </w:rPr>
        <w:t xml:space="preserve">uck </w:t>
      </w:r>
      <w:r>
        <w:rPr>
          <w:rFonts w:ascii="Arial" w:hAnsi="Arial" w:cs="Arial"/>
          <w:sz w:val="24"/>
          <w:szCs w:val="24"/>
        </w:rPr>
        <w:t>Hayward</w:t>
      </w:r>
    </w:p>
    <w:p w:rsidR="00811B86" w:rsidRDefault="00811B86" w:rsidP="00811B86">
      <w:pPr>
        <w:pStyle w:val="NoSpacing"/>
        <w:rPr>
          <w:rFonts w:ascii="Arial" w:hAnsi="Arial" w:cs="Arial"/>
          <w:sz w:val="24"/>
          <w:szCs w:val="24"/>
        </w:rPr>
      </w:pPr>
      <w:r>
        <w:rPr>
          <w:rFonts w:ascii="Arial" w:hAnsi="Arial" w:cs="Arial"/>
          <w:sz w:val="24"/>
          <w:szCs w:val="24"/>
        </w:rPr>
        <w:t>Region 5 – Jeff Aldridge</w:t>
      </w:r>
    </w:p>
    <w:p w:rsidR="00811B86" w:rsidRDefault="00811B86" w:rsidP="00811B86">
      <w:pPr>
        <w:pStyle w:val="NoSpacing"/>
        <w:rPr>
          <w:rFonts w:ascii="Arial" w:hAnsi="Arial" w:cs="Arial"/>
          <w:sz w:val="24"/>
          <w:szCs w:val="24"/>
        </w:rPr>
      </w:pPr>
      <w:r>
        <w:rPr>
          <w:rFonts w:ascii="Arial" w:hAnsi="Arial" w:cs="Arial"/>
          <w:sz w:val="24"/>
          <w:szCs w:val="24"/>
        </w:rPr>
        <w:t>Region 6 – Lisa Andry</w:t>
      </w:r>
      <w:r w:rsidR="00374330">
        <w:rPr>
          <w:rFonts w:ascii="Arial" w:hAnsi="Arial" w:cs="Arial"/>
          <w:sz w:val="24"/>
          <w:szCs w:val="24"/>
        </w:rPr>
        <w:t xml:space="preserve"> and Alicia Key</w:t>
      </w:r>
    </w:p>
    <w:p w:rsidR="00811B86" w:rsidRDefault="00811B86" w:rsidP="00811B86">
      <w:pPr>
        <w:pStyle w:val="NoSpacing"/>
        <w:rPr>
          <w:rFonts w:ascii="Arial" w:hAnsi="Arial" w:cs="Arial"/>
          <w:sz w:val="24"/>
          <w:szCs w:val="24"/>
        </w:rPr>
      </w:pPr>
      <w:r>
        <w:rPr>
          <w:rFonts w:ascii="Arial" w:hAnsi="Arial" w:cs="Arial"/>
          <w:sz w:val="24"/>
          <w:szCs w:val="24"/>
        </w:rPr>
        <w:t xml:space="preserve">Region 7 – </w:t>
      </w:r>
      <w:r w:rsidR="00374330">
        <w:rPr>
          <w:rFonts w:ascii="Arial" w:hAnsi="Arial" w:cs="Arial"/>
          <w:sz w:val="24"/>
          <w:szCs w:val="24"/>
        </w:rPr>
        <w:t>Melissa Johnson</w:t>
      </w:r>
      <w:r w:rsidR="009500CB">
        <w:rPr>
          <w:rFonts w:ascii="Arial" w:hAnsi="Arial" w:cs="Arial"/>
          <w:sz w:val="24"/>
          <w:szCs w:val="24"/>
        </w:rPr>
        <w:t xml:space="preserve"> for Trisha Thomas</w:t>
      </w:r>
    </w:p>
    <w:p w:rsidR="00811B86" w:rsidRDefault="00811B86" w:rsidP="00811B86">
      <w:pPr>
        <w:pStyle w:val="NoSpacing"/>
        <w:rPr>
          <w:rFonts w:ascii="Arial" w:hAnsi="Arial" w:cs="Arial"/>
          <w:sz w:val="24"/>
          <w:szCs w:val="24"/>
        </w:rPr>
      </w:pPr>
      <w:r>
        <w:rPr>
          <w:rFonts w:ascii="Arial" w:hAnsi="Arial" w:cs="Arial"/>
          <w:sz w:val="24"/>
          <w:szCs w:val="24"/>
        </w:rPr>
        <w:t>Region 8 – Jim Fleming</w:t>
      </w:r>
    </w:p>
    <w:p w:rsidR="00811B86" w:rsidRDefault="00811B86" w:rsidP="00811B86">
      <w:pPr>
        <w:pStyle w:val="NoSpacing"/>
        <w:rPr>
          <w:rFonts w:ascii="Arial" w:hAnsi="Arial" w:cs="Arial"/>
          <w:sz w:val="24"/>
          <w:szCs w:val="24"/>
        </w:rPr>
      </w:pPr>
      <w:r>
        <w:rPr>
          <w:rFonts w:ascii="Arial" w:hAnsi="Arial" w:cs="Arial"/>
          <w:sz w:val="24"/>
          <w:szCs w:val="24"/>
        </w:rPr>
        <w:t>Region 9 – Louise Bush</w:t>
      </w:r>
    </w:p>
    <w:p w:rsidR="00811B86" w:rsidRDefault="00811B86" w:rsidP="00811B86">
      <w:pPr>
        <w:pStyle w:val="NoSpacing"/>
        <w:rPr>
          <w:rFonts w:ascii="Arial" w:hAnsi="Arial" w:cs="Arial"/>
          <w:sz w:val="24"/>
          <w:szCs w:val="24"/>
        </w:rPr>
      </w:pPr>
      <w:r>
        <w:rPr>
          <w:rFonts w:ascii="Arial" w:hAnsi="Arial" w:cs="Arial"/>
          <w:sz w:val="24"/>
          <w:szCs w:val="24"/>
        </w:rPr>
        <w:t>Region 10 – Wally McClure</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Committee Chairs:</w:t>
      </w:r>
    </w:p>
    <w:p w:rsidR="00811B86" w:rsidRDefault="00374330" w:rsidP="00811B86">
      <w:pPr>
        <w:pStyle w:val="NoSpacing"/>
        <w:rPr>
          <w:rFonts w:ascii="Arial" w:hAnsi="Arial" w:cs="Arial"/>
          <w:sz w:val="24"/>
          <w:szCs w:val="24"/>
        </w:rPr>
      </w:pPr>
      <w:r>
        <w:rPr>
          <w:rFonts w:ascii="Arial" w:hAnsi="Arial" w:cs="Arial"/>
          <w:sz w:val="24"/>
          <w:szCs w:val="24"/>
        </w:rPr>
        <w:t>Absent</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p>
    <w:p w:rsidR="0056165F" w:rsidRDefault="00374330" w:rsidP="00811B86">
      <w:pPr>
        <w:pStyle w:val="NoSpacing"/>
        <w:rPr>
          <w:rFonts w:ascii="Arial" w:hAnsi="Arial" w:cs="Arial"/>
          <w:sz w:val="24"/>
          <w:szCs w:val="24"/>
        </w:rPr>
      </w:pPr>
      <w:r>
        <w:rPr>
          <w:rFonts w:ascii="Arial" w:hAnsi="Arial" w:cs="Arial"/>
          <w:sz w:val="24"/>
          <w:szCs w:val="24"/>
        </w:rPr>
        <w:t xml:space="preserve">Vice </w:t>
      </w:r>
      <w:r w:rsidR="00811B86">
        <w:rPr>
          <w:rFonts w:ascii="Arial" w:hAnsi="Arial" w:cs="Arial"/>
          <w:sz w:val="24"/>
          <w:szCs w:val="24"/>
        </w:rPr>
        <w:t>President</w:t>
      </w:r>
      <w:r>
        <w:rPr>
          <w:rFonts w:ascii="Arial" w:hAnsi="Arial" w:cs="Arial"/>
          <w:sz w:val="24"/>
          <w:szCs w:val="24"/>
        </w:rPr>
        <w:t xml:space="preserve"> McGrath w</w:t>
      </w:r>
      <w:r w:rsidR="00811B86">
        <w:rPr>
          <w:rFonts w:ascii="Arial" w:hAnsi="Arial" w:cs="Arial"/>
          <w:sz w:val="24"/>
          <w:szCs w:val="24"/>
        </w:rPr>
        <w:t xml:space="preserve">elcomed the directors and called the meeting to order at 3:00PM ET.  </w:t>
      </w:r>
      <w:r w:rsidR="0056165F">
        <w:rPr>
          <w:rFonts w:ascii="Arial" w:hAnsi="Arial" w:cs="Arial"/>
          <w:sz w:val="24"/>
          <w:szCs w:val="24"/>
        </w:rPr>
        <w:t>There was discussion about whether the new regional representatives were to be invited to this meeting or the September meeting.  Laurie will talk with Benidia about inviting the new regional representatives to the September Executive Committee meeting.</w:t>
      </w:r>
    </w:p>
    <w:p w:rsidR="0056165F" w:rsidRDefault="0056165F"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The first order of business was the approval of the </w:t>
      </w:r>
      <w:r w:rsidR="00374330">
        <w:rPr>
          <w:rFonts w:ascii="Arial" w:hAnsi="Arial" w:cs="Arial"/>
          <w:sz w:val="24"/>
          <w:szCs w:val="24"/>
        </w:rPr>
        <w:t xml:space="preserve">May </w:t>
      </w:r>
      <w:r>
        <w:rPr>
          <w:rFonts w:ascii="Arial" w:hAnsi="Arial" w:cs="Arial"/>
          <w:sz w:val="24"/>
          <w:szCs w:val="24"/>
        </w:rPr>
        <w:t xml:space="preserve">2013 minutes.  </w:t>
      </w:r>
      <w:r w:rsidR="00374330">
        <w:rPr>
          <w:rFonts w:ascii="Arial" w:hAnsi="Arial" w:cs="Arial"/>
          <w:sz w:val="24"/>
          <w:szCs w:val="24"/>
        </w:rPr>
        <w:t xml:space="preserve">Chuck Hayward </w:t>
      </w:r>
      <w:r>
        <w:rPr>
          <w:rFonts w:ascii="Arial" w:hAnsi="Arial" w:cs="Arial"/>
          <w:sz w:val="24"/>
          <w:szCs w:val="24"/>
        </w:rPr>
        <w:t>made a motion to accept the minutes and J</w:t>
      </w:r>
      <w:r w:rsidR="00374330">
        <w:rPr>
          <w:rFonts w:ascii="Arial" w:hAnsi="Arial" w:cs="Arial"/>
          <w:sz w:val="24"/>
          <w:szCs w:val="24"/>
        </w:rPr>
        <w:t xml:space="preserve">im Fleming </w:t>
      </w:r>
      <w:r>
        <w:rPr>
          <w:rFonts w:ascii="Arial" w:hAnsi="Arial" w:cs="Arial"/>
          <w:sz w:val="24"/>
          <w:szCs w:val="24"/>
        </w:rPr>
        <w:t>seconded the motio</w:t>
      </w:r>
      <w:r w:rsidR="008C6FD6">
        <w:rPr>
          <w:rFonts w:ascii="Arial" w:hAnsi="Arial" w:cs="Arial"/>
          <w:sz w:val="24"/>
          <w:szCs w:val="24"/>
        </w:rPr>
        <w:t xml:space="preserve">n.  The minutes were approved.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rPr>
        <w:t>TREASURER’S REPORT</w:t>
      </w:r>
    </w:p>
    <w:p w:rsidR="00811B86" w:rsidRDefault="00811B86" w:rsidP="00811B86">
      <w:pPr>
        <w:pStyle w:val="NoSpacing"/>
        <w:rPr>
          <w:rFonts w:ascii="Arial" w:hAnsi="Arial" w:cs="Arial"/>
          <w:sz w:val="24"/>
          <w:szCs w:val="24"/>
        </w:rPr>
      </w:pPr>
    </w:p>
    <w:p w:rsidR="009C322D" w:rsidRDefault="009C322D" w:rsidP="00811B86">
      <w:pPr>
        <w:pStyle w:val="NoSpacing"/>
        <w:rPr>
          <w:rFonts w:ascii="Arial" w:hAnsi="Arial" w:cs="Arial"/>
          <w:sz w:val="24"/>
          <w:szCs w:val="24"/>
        </w:rPr>
      </w:pPr>
      <w:r>
        <w:rPr>
          <w:rFonts w:ascii="Arial" w:hAnsi="Arial" w:cs="Arial"/>
          <w:sz w:val="24"/>
          <w:szCs w:val="24"/>
        </w:rPr>
        <w:t xml:space="preserve">Sharon Santilli reported there are several </w:t>
      </w:r>
      <w:r w:rsidR="00C64227">
        <w:rPr>
          <w:rFonts w:ascii="Arial" w:hAnsi="Arial" w:cs="Arial"/>
          <w:sz w:val="24"/>
          <w:szCs w:val="24"/>
        </w:rPr>
        <w:t xml:space="preserve">Treasurer </w:t>
      </w:r>
      <w:proofErr w:type="gramStart"/>
      <w:r w:rsidR="00C64227">
        <w:rPr>
          <w:rFonts w:ascii="Arial" w:hAnsi="Arial" w:cs="Arial"/>
          <w:sz w:val="24"/>
          <w:szCs w:val="24"/>
        </w:rPr>
        <w:t>reports</w:t>
      </w:r>
      <w:proofErr w:type="gramEnd"/>
      <w:r w:rsidR="00C64227">
        <w:rPr>
          <w:rFonts w:ascii="Arial" w:hAnsi="Arial" w:cs="Arial"/>
          <w:sz w:val="24"/>
          <w:szCs w:val="24"/>
        </w:rPr>
        <w:t xml:space="preserve"> to </w:t>
      </w:r>
      <w:r>
        <w:rPr>
          <w:rFonts w:ascii="Arial" w:hAnsi="Arial" w:cs="Arial"/>
          <w:sz w:val="24"/>
          <w:szCs w:val="24"/>
        </w:rPr>
        <w:t>review as the Executive Committee has not met since May.  She reported at the end of April there was a balance of $83,829.79</w:t>
      </w:r>
      <w:r w:rsidR="00C64227">
        <w:rPr>
          <w:rFonts w:ascii="Arial" w:hAnsi="Arial" w:cs="Arial"/>
          <w:sz w:val="24"/>
          <w:szCs w:val="24"/>
        </w:rPr>
        <w:t xml:space="preserve"> in the account</w:t>
      </w:r>
      <w:r>
        <w:rPr>
          <w:rFonts w:ascii="Arial" w:hAnsi="Arial" w:cs="Arial"/>
          <w:sz w:val="24"/>
          <w:szCs w:val="24"/>
        </w:rPr>
        <w:t>, end of May the balance was $106,779.70, end of June the balance was $96,937.70</w:t>
      </w:r>
      <w:r w:rsidR="00C64227">
        <w:rPr>
          <w:rFonts w:ascii="Arial" w:hAnsi="Arial" w:cs="Arial"/>
          <w:sz w:val="24"/>
          <w:szCs w:val="24"/>
        </w:rPr>
        <w:t>,</w:t>
      </w:r>
      <w:r>
        <w:rPr>
          <w:rFonts w:ascii="Arial" w:hAnsi="Arial" w:cs="Arial"/>
          <w:sz w:val="24"/>
          <w:szCs w:val="24"/>
        </w:rPr>
        <w:t xml:space="preserve"> and the end of July the balance </w:t>
      </w:r>
      <w:r w:rsidR="00C64227">
        <w:rPr>
          <w:rFonts w:ascii="Arial" w:hAnsi="Arial" w:cs="Arial"/>
          <w:sz w:val="24"/>
          <w:szCs w:val="24"/>
        </w:rPr>
        <w:t xml:space="preserve">was </w:t>
      </w:r>
      <w:r>
        <w:rPr>
          <w:rFonts w:ascii="Arial" w:hAnsi="Arial" w:cs="Arial"/>
          <w:sz w:val="24"/>
          <w:szCs w:val="24"/>
        </w:rPr>
        <w:t xml:space="preserve">$76,340.05.  Sharon advised all of the conference expenses have been paid and there are still a couple of registrations to be received.  Sharon made a motion to approve the April, May, June and July </w:t>
      </w:r>
      <w:r w:rsidR="00176EED">
        <w:rPr>
          <w:rFonts w:ascii="Arial" w:hAnsi="Arial" w:cs="Arial"/>
          <w:sz w:val="24"/>
          <w:szCs w:val="24"/>
        </w:rPr>
        <w:t>Treasurer’s</w:t>
      </w:r>
      <w:r>
        <w:rPr>
          <w:rFonts w:ascii="Arial" w:hAnsi="Arial" w:cs="Arial"/>
          <w:sz w:val="24"/>
          <w:szCs w:val="24"/>
        </w:rPr>
        <w:t xml:space="preserve"> reports and Terrlyn Smock seconded the motion.  All reports were approved.  (</w:t>
      </w:r>
      <w:r w:rsidR="00176EED" w:rsidRPr="00C277F9">
        <w:rPr>
          <w:rFonts w:ascii="Arial" w:hAnsi="Arial" w:cs="Arial"/>
          <w:sz w:val="24"/>
          <w:szCs w:val="24"/>
        </w:rPr>
        <w:t>See</w:t>
      </w:r>
      <w:r w:rsidRPr="00C277F9">
        <w:rPr>
          <w:rFonts w:ascii="Arial" w:hAnsi="Arial" w:cs="Arial"/>
          <w:sz w:val="24"/>
          <w:szCs w:val="24"/>
        </w:rPr>
        <w:t xml:space="preserve"> </w:t>
      </w:r>
      <w:r w:rsidR="00C277F9" w:rsidRPr="00C277F9">
        <w:rPr>
          <w:rFonts w:ascii="Arial" w:hAnsi="Arial" w:cs="Arial"/>
          <w:sz w:val="24"/>
          <w:szCs w:val="24"/>
        </w:rPr>
        <w:t>a copy of these reports at the end of the minutes</w:t>
      </w:r>
      <w:r w:rsidRPr="00C277F9">
        <w:rPr>
          <w:rFonts w:ascii="Arial" w:hAnsi="Arial" w:cs="Arial"/>
          <w:sz w:val="24"/>
          <w:szCs w:val="24"/>
        </w:rPr>
        <w:t>)</w:t>
      </w:r>
    </w:p>
    <w:p w:rsidR="009C322D" w:rsidRDefault="009C322D" w:rsidP="00811B86">
      <w:pPr>
        <w:pStyle w:val="NoSpacing"/>
        <w:rPr>
          <w:rFonts w:ascii="Arial" w:hAnsi="Arial" w:cs="Arial"/>
          <w:sz w:val="24"/>
          <w:szCs w:val="24"/>
        </w:rPr>
      </w:pPr>
    </w:p>
    <w:p w:rsidR="009C322D" w:rsidRDefault="009C322D" w:rsidP="00811B86">
      <w:pPr>
        <w:pStyle w:val="NoSpacing"/>
        <w:rPr>
          <w:rFonts w:ascii="Arial" w:hAnsi="Arial" w:cs="Arial"/>
          <w:sz w:val="24"/>
          <w:szCs w:val="24"/>
        </w:rPr>
      </w:pPr>
      <w:r>
        <w:rPr>
          <w:rFonts w:ascii="Arial" w:hAnsi="Arial" w:cs="Arial"/>
          <w:sz w:val="24"/>
          <w:szCs w:val="24"/>
        </w:rPr>
        <w:lastRenderedPageBreak/>
        <w:t>Annual Conference Report:</w:t>
      </w:r>
    </w:p>
    <w:p w:rsidR="009C322D" w:rsidRDefault="009C322D" w:rsidP="00811B86">
      <w:pPr>
        <w:pStyle w:val="NoSpacing"/>
        <w:rPr>
          <w:rFonts w:ascii="Arial" w:hAnsi="Arial" w:cs="Arial"/>
          <w:sz w:val="24"/>
          <w:szCs w:val="24"/>
        </w:rPr>
      </w:pPr>
    </w:p>
    <w:p w:rsidR="001F16B7" w:rsidRDefault="009C322D" w:rsidP="00811B86">
      <w:pPr>
        <w:pStyle w:val="NoSpacing"/>
        <w:rPr>
          <w:rFonts w:ascii="Arial" w:hAnsi="Arial" w:cs="Arial"/>
          <w:sz w:val="24"/>
          <w:szCs w:val="24"/>
        </w:rPr>
      </w:pPr>
      <w:r>
        <w:rPr>
          <w:rFonts w:ascii="Arial" w:hAnsi="Arial" w:cs="Arial"/>
          <w:sz w:val="24"/>
          <w:szCs w:val="24"/>
        </w:rPr>
        <w:t>Sharon stated there has been a lot of activity with the annual conference and a final conference report was attached.  Sharon indicated the D.C. staff did an outstanding job of getting her the conference information so that she could prepare the final report.  She stated there was $13,000 in sponsorships this year and $47,</w:t>
      </w:r>
      <w:r w:rsidR="00C64227">
        <w:rPr>
          <w:rFonts w:ascii="Arial" w:hAnsi="Arial" w:cs="Arial"/>
          <w:sz w:val="24"/>
          <w:szCs w:val="24"/>
        </w:rPr>
        <w:t>5</w:t>
      </w:r>
      <w:r>
        <w:rPr>
          <w:rFonts w:ascii="Arial" w:hAnsi="Arial" w:cs="Arial"/>
          <w:sz w:val="24"/>
          <w:szCs w:val="24"/>
        </w:rPr>
        <w:t xml:space="preserve">75 paid in registrations for a total income of </w:t>
      </w:r>
      <w:r w:rsidR="00F22DDA">
        <w:rPr>
          <w:rFonts w:ascii="Arial" w:hAnsi="Arial" w:cs="Arial"/>
          <w:sz w:val="24"/>
          <w:szCs w:val="24"/>
        </w:rPr>
        <w:t>$60,575.  There were expenses totaling</w:t>
      </w:r>
      <w:r w:rsidR="000A2F6F">
        <w:rPr>
          <w:rFonts w:ascii="Arial" w:hAnsi="Arial" w:cs="Arial"/>
          <w:sz w:val="24"/>
          <w:szCs w:val="24"/>
        </w:rPr>
        <w:t xml:space="preserve"> </w:t>
      </w:r>
      <w:r w:rsidR="00F22DDA">
        <w:rPr>
          <w:rFonts w:ascii="Arial" w:hAnsi="Arial" w:cs="Arial"/>
          <w:sz w:val="24"/>
          <w:szCs w:val="24"/>
        </w:rPr>
        <w:t xml:space="preserve">$48,014.32 leaving a net surplus from the conference of </w:t>
      </w:r>
      <w:r w:rsidR="000A2F6F">
        <w:rPr>
          <w:rFonts w:ascii="Arial" w:hAnsi="Arial" w:cs="Arial"/>
          <w:sz w:val="24"/>
          <w:szCs w:val="24"/>
        </w:rPr>
        <w:t>$12,560.68</w:t>
      </w:r>
      <w:r>
        <w:rPr>
          <w:rFonts w:ascii="Arial" w:hAnsi="Arial" w:cs="Arial"/>
          <w:sz w:val="24"/>
          <w:szCs w:val="24"/>
        </w:rPr>
        <w:t>.</w:t>
      </w:r>
      <w:r w:rsidR="001F16B7">
        <w:rPr>
          <w:rFonts w:ascii="Arial" w:hAnsi="Arial" w:cs="Arial"/>
          <w:sz w:val="24"/>
          <w:szCs w:val="24"/>
        </w:rPr>
        <w:t xml:space="preserve">  There was a question asked regarding how much the A/V costs were versus the phone costs since they were lumped together?  Sharon responded she believes the AV costs were significant and the phone costs were simply set-up charges as Benidia used her own conference line for the long-distance charges.  Sharon moved the annual conference report be approved and it was seconded by Laurie McGrath.  The report was approved.  (</w:t>
      </w:r>
      <w:r w:rsidR="00176EED" w:rsidRPr="00CC66E8">
        <w:rPr>
          <w:rFonts w:ascii="Arial" w:hAnsi="Arial" w:cs="Arial"/>
          <w:sz w:val="24"/>
          <w:szCs w:val="24"/>
        </w:rPr>
        <w:t>See</w:t>
      </w:r>
      <w:r w:rsidR="001F16B7" w:rsidRPr="00CC66E8">
        <w:rPr>
          <w:rFonts w:ascii="Arial" w:hAnsi="Arial" w:cs="Arial"/>
          <w:sz w:val="24"/>
          <w:szCs w:val="24"/>
        </w:rPr>
        <w:t xml:space="preserve"> a copy of the report at the end of the minutes).</w:t>
      </w:r>
      <w:r w:rsidR="001F16B7">
        <w:rPr>
          <w:rFonts w:ascii="Arial" w:hAnsi="Arial" w:cs="Arial"/>
          <w:sz w:val="24"/>
          <w:szCs w:val="24"/>
        </w:rPr>
        <w:t xml:space="preserve"> </w:t>
      </w:r>
    </w:p>
    <w:p w:rsidR="001F16B7" w:rsidRDefault="001F16B7" w:rsidP="00811B86">
      <w:pPr>
        <w:pStyle w:val="NoSpacing"/>
        <w:rPr>
          <w:rFonts w:ascii="Arial" w:hAnsi="Arial" w:cs="Arial"/>
          <w:sz w:val="24"/>
          <w:szCs w:val="24"/>
        </w:rPr>
      </w:pPr>
    </w:p>
    <w:p w:rsidR="001F16B7" w:rsidRDefault="001F16B7" w:rsidP="00811B86">
      <w:pPr>
        <w:pStyle w:val="NoSpacing"/>
        <w:rPr>
          <w:rFonts w:ascii="Arial" w:hAnsi="Arial" w:cs="Arial"/>
          <w:sz w:val="24"/>
          <w:szCs w:val="24"/>
        </w:rPr>
      </w:pPr>
      <w:r>
        <w:rPr>
          <w:rFonts w:ascii="Arial" w:hAnsi="Arial" w:cs="Arial"/>
          <w:sz w:val="24"/>
          <w:szCs w:val="24"/>
        </w:rPr>
        <w:t xml:space="preserve">Chuck Hayward advised there will be a call of the Finance Committee later this week to discuss use of the funds in the account.  Sharon stated the accountant that is working with her was not overly concerned about the balance in the account, but rather having clear by-laws regarding the use of the funds.  She indicated we should look at using some of the funds on training and scholarships for Director’s to attend conferences and training.  </w:t>
      </w:r>
    </w:p>
    <w:p w:rsidR="001F16B7" w:rsidRDefault="001F16B7" w:rsidP="00811B86">
      <w:pPr>
        <w:pStyle w:val="NoSpacing"/>
        <w:rPr>
          <w:rFonts w:ascii="Arial" w:hAnsi="Arial" w:cs="Arial"/>
          <w:sz w:val="24"/>
          <w:szCs w:val="24"/>
        </w:rPr>
      </w:pPr>
    </w:p>
    <w:p w:rsidR="001F16B7" w:rsidRDefault="001F16B7" w:rsidP="00811B86">
      <w:pPr>
        <w:pStyle w:val="NoSpacing"/>
        <w:rPr>
          <w:rFonts w:ascii="Arial" w:hAnsi="Arial" w:cs="Arial"/>
          <w:sz w:val="24"/>
          <w:szCs w:val="24"/>
        </w:rPr>
      </w:pPr>
      <w:r>
        <w:rPr>
          <w:rFonts w:ascii="Arial" w:hAnsi="Arial" w:cs="Arial"/>
          <w:sz w:val="24"/>
          <w:szCs w:val="24"/>
        </w:rPr>
        <w:t xml:space="preserve">Laurie stated that she and Alisha Griffin received an invitation to attend a conference with Canadian Directors later this year on reciprocity.  Laurie is unable to attend and indicated that Alisha was not certain as to whether she would be able to get full reimbursement from her state for the cost of the trip.  Laurie stated attending this conference would be of benefit to the NCCSD and asked whether it would be an appropriate reason to use some of the surplus funds?  There was a suggestion that the NCCSD cover the costs that are not reimbursed?  Louise Bush indicated it would seem appropriate to cover the entire cost since </w:t>
      </w:r>
      <w:r w:rsidR="00C64227">
        <w:rPr>
          <w:rFonts w:ascii="Arial" w:hAnsi="Arial" w:cs="Arial"/>
          <w:sz w:val="24"/>
          <w:szCs w:val="24"/>
        </w:rPr>
        <w:t>Alisha</w:t>
      </w:r>
      <w:r>
        <w:rPr>
          <w:rFonts w:ascii="Arial" w:hAnsi="Arial" w:cs="Arial"/>
          <w:sz w:val="24"/>
          <w:szCs w:val="24"/>
        </w:rPr>
        <w:t xml:space="preserve"> is going on behalf of the directors.  Carol Eaton made a motion to reimburse Alisha Griffin for her actual costs to attend the conference with the Canadian Director’s up to a total reimbursement </w:t>
      </w:r>
      <w:r w:rsidR="00176EED">
        <w:rPr>
          <w:rFonts w:ascii="Arial" w:hAnsi="Arial" w:cs="Arial"/>
          <w:sz w:val="24"/>
          <w:szCs w:val="24"/>
        </w:rPr>
        <w:t>of $</w:t>
      </w:r>
      <w:r>
        <w:rPr>
          <w:rFonts w:ascii="Arial" w:hAnsi="Arial" w:cs="Arial"/>
          <w:sz w:val="24"/>
          <w:szCs w:val="24"/>
        </w:rPr>
        <w:t xml:space="preserve">1,000?  Louise Bush seconded the motion.  Motion was approved. </w:t>
      </w:r>
    </w:p>
    <w:p w:rsidR="001F16B7" w:rsidRDefault="001F16B7" w:rsidP="00811B86">
      <w:pPr>
        <w:pStyle w:val="NoSpacing"/>
        <w:rPr>
          <w:rFonts w:ascii="Arial" w:hAnsi="Arial" w:cs="Arial"/>
          <w:sz w:val="24"/>
          <w:szCs w:val="24"/>
        </w:rPr>
      </w:pPr>
    </w:p>
    <w:p w:rsidR="00811B86" w:rsidRDefault="001F16B7" w:rsidP="00811B86">
      <w:pPr>
        <w:pStyle w:val="NoSpacing"/>
        <w:rPr>
          <w:rFonts w:ascii="Arial" w:hAnsi="Arial" w:cs="Arial"/>
          <w:sz w:val="24"/>
          <w:szCs w:val="24"/>
        </w:rPr>
      </w:pPr>
      <w:r>
        <w:rPr>
          <w:rFonts w:ascii="Arial" w:hAnsi="Arial" w:cs="Arial"/>
          <w:sz w:val="24"/>
          <w:szCs w:val="24"/>
        </w:rPr>
        <w:t xml:space="preserve">  </w:t>
      </w:r>
    </w:p>
    <w:p w:rsidR="00811B86" w:rsidRDefault="00811B86" w:rsidP="00811B86">
      <w:pPr>
        <w:pStyle w:val="NoSpacing"/>
        <w:rPr>
          <w:rFonts w:ascii="Arial" w:hAnsi="Arial" w:cs="Arial"/>
          <w:sz w:val="24"/>
          <w:szCs w:val="24"/>
        </w:rPr>
      </w:pPr>
      <w:r>
        <w:rPr>
          <w:rFonts w:ascii="Arial" w:hAnsi="Arial" w:cs="Arial"/>
          <w:b/>
          <w:sz w:val="24"/>
          <w:szCs w:val="24"/>
        </w:rPr>
        <w:t>MONTHLY CALL WITH OCSE</w:t>
      </w:r>
      <w:r>
        <w:rPr>
          <w:rFonts w:ascii="Arial" w:hAnsi="Arial" w:cs="Arial"/>
          <w:sz w:val="24"/>
          <w:szCs w:val="24"/>
        </w:rPr>
        <w:t xml:space="preserve"> </w:t>
      </w: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sz w:val="24"/>
          <w:szCs w:val="24"/>
        </w:rPr>
        <w:t xml:space="preserve">There was not a call with OCSE this month. </w:t>
      </w:r>
    </w:p>
    <w:p w:rsidR="00811B86" w:rsidRDefault="00811B86" w:rsidP="00811B86">
      <w:pPr>
        <w:pStyle w:val="NoSpacing"/>
        <w:rPr>
          <w:rFonts w:ascii="Arial" w:hAnsi="Arial" w:cs="Arial"/>
          <w:sz w:val="24"/>
          <w:szCs w:val="24"/>
        </w:rPr>
      </w:pPr>
    </w:p>
    <w:p w:rsidR="00811B86" w:rsidRDefault="001F16B7" w:rsidP="00811B86">
      <w:pPr>
        <w:pStyle w:val="NoSpacing"/>
        <w:rPr>
          <w:rFonts w:ascii="Arial" w:hAnsi="Arial" w:cs="Arial"/>
          <w:b/>
          <w:sz w:val="24"/>
          <w:szCs w:val="24"/>
        </w:rPr>
      </w:pPr>
      <w:r w:rsidRPr="00654D3D">
        <w:rPr>
          <w:rFonts w:ascii="Arial" w:hAnsi="Arial" w:cs="Arial"/>
          <w:b/>
          <w:sz w:val="24"/>
          <w:szCs w:val="24"/>
        </w:rPr>
        <w:t>IRS Conference Call</w:t>
      </w:r>
    </w:p>
    <w:p w:rsidR="00654D3D" w:rsidRDefault="00654D3D" w:rsidP="00811B86">
      <w:pPr>
        <w:pStyle w:val="NoSpacing"/>
        <w:rPr>
          <w:rFonts w:ascii="Arial" w:hAnsi="Arial" w:cs="Arial"/>
          <w:b/>
          <w:sz w:val="24"/>
          <w:szCs w:val="24"/>
        </w:rPr>
      </w:pPr>
    </w:p>
    <w:p w:rsidR="00654D3D" w:rsidRDefault="00654D3D" w:rsidP="00811B86">
      <w:pPr>
        <w:pStyle w:val="NoSpacing"/>
        <w:rPr>
          <w:rFonts w:ascii="Arial" w:hAnsi="Arial" w:cs="Arial"/>
          <w:sz w:val="24"/>
          <w:szCs w:val="24"/>
        </w:rPr>
      </w:pPr>
      <w:r>
        <w:rPr>
          <w:rFonts w:ascii="Arial" w:hAnsi="Arial" w:cs="Arial"/>
          <w:sz w:val="24"/>
          <w:szCs w:val="24"/>
        </w:rPr>
        <w:t>Jim Fleming provided an update on the recent call between OCSE, IRS and Directors.  He advised they reviewed the IRS Disclosure Matrix that was compiled by Scott Hale</w:t>
      </w:r>
      <w:r w:rsidR="00C64227">
        <w:rPr>
          <w:rFonts w:ascii="Arial" w:hAnsi="Arial" w:cs="Arial"/>
          <w:sz w:val="24"/>
          <w:szCs w:val="24"/>
        </w:rPr>
        <w:t>,</w:t>
      </w:r>
      <w:r>
        <w:rPr>
          <w:rFonts w:ascii="Arial" w:hAnsi="Arial" w:cs="Arial"/>
          <w:sz w:val="24"/>
          <w:szCs w:val="24"/>
        </w:rPr>
        <w:t xml:space="preserve"> OCSE.  The matrix contained comments from state directors on the federal tax information (FTI) that could and could not be shared.  Jim indicated the call was </w:t>
      </w:r>
      <w:r>
        <w:rPr>
          <w:rFonts w:ascii="Arial" w:hAnsi="Arial" w:cs="Arial"/>
          <w:sz w:val="24"/>
          <w:szCs w:val="24"/>
        </w:rPr>
        <w:lastRenderedPageBreak/>
        <w:t>productive and expressed gratitude to OCSE (Donna Bonar and Scott Hale) for their efforts to bring the IRS and Director’s together for the call.  It was time well spent.</w:t>
      </w:r>
    </w:p>
    <w:p w:rsidR="00654D3D" w:rsidRDefault="00654D3D" w:rsidP="00811B86">
      <w:pPr>
        <w:pStyle w:val="NoSpacing"/>
        <w:rPr>
          <w:rFonts w:ascii="Arial" w:hAnsi="Arial" w:cs="Arial"/>
          <w:sz w:val="24"/>
          <w:szCs w:val="24"/>
        </w:rPr>
      </w:pPr>
    </w:p>
    <w:p w:rsidR="00654D3D" w:rsidRDefault="009205B1" w:rsidP="00811B86">
      <w:pPr>
        <w:pStyle w:val="NoSpacing"/>
        <w:rPr>
          <w:rFonts w:ascii="Arial" w:hAnsi="Arial" w:cs="Arial"/>
          <w:sz w:val="24"/>
          <w:szCs w:val="24"/>
        </w:rPr>
      </w:pPr>
      <w:r>
        <w:rPr>
          <w:rFonts w:ascii="Arial" w:hAnsi="Arial" w:cs="Arial"/>
          <w:sz w:val="24"/>
          <w:szCs w:val="24"/>
        </w:rPr>
        <w:t>There were several categories that were focused on during the call:</w:t>
      </w:r>
    </w:p>
    <w:p w:rsidR="009205B1" w:rsidRDefault="009205B1" w:rsidP="00811B86">
      <w:pPr>
        <w:pStyle w:val="NoSpacing"/>
        <w:rPr>
          <w:rFonts w:ascii="Arial" w:hAnsi="Arial" w:cs="Arial"/>
          <w:sz w:val="24"/>
          <w:szCs w:val="24"/>
        </w:rPr>
      </w:pPr>
    </w:p>
    <w:p w:rsidR="009205B1" w:rsidRDefault="009205B1" w:rsidP="009205B1">
      <w:pPr>
        <w:pStyle w:val="NoSpacing"/>
        <w:numPr>
          <w:ilvl w:val="0"/>
          <w:numId w:val="1"/>
        </w:numPr>
        <w:rPr>
          <w:rFonts w:ascii="Arial" w:hAnsi="Arial" w:cs="Arial"/>
          <w:sz w:val="24"/>
          <w:szCs w:val="24"/>
        </w:rPr>
      </w:pPr>
      <w:r>
        <w:rPr>
          <w:rFonts w:ascii="Arial" w:hAnsi="Arial" w:cs="Arial"/>
          <w:sz w:val="24"/>
          <w:szCs w:val="24"/>
        </w:rPr>
        <w:t xml:space="preserve"> Release to recipient parent – the IRS has indicated the custodial parent should not be privileged to the fact that the non-custodial parent has remarried and filed a joint tax return.  There was discussion regarding the information that can be released and agreement that the state cannot reveal the reason for the hold which doesn’t necessarily prevent providing FTI to the payee if the reason for the hold can be kept confidential.</w:t>
      </w:r>
    </w:p>
    <w:p w:rsidR="002B6D4D" w:rsidRDefault="009205B1" w:rsidP="009205B1">
      <w:pPr>
        <w:pStyle w:val="NoSpacing"/>
        <w:numPr>
          <w:ilvl w:val="0"/>
          <w:numId w:val="1"/>
        </w:numPr>
        <w:rPr>
          <w:rFonts w:ascii="Arial" w:hAnsi="Arial" w:cs="Arial"/>
          <w:sz w:val="24"/>
          <w:szCs w:val="24"/>
        </w:rPr>
      </w:pPr>
      <w:r>
        <w:rPr>
          <w:rFonts w:ascii="Arial" w:hAnsi="Arial" w:cs="Arial"/>
          <w:sz w:val="24"/>
          <w:szCs w:val="24"/>
        </w:rPr>
        <w:t xml:space="preserve">Releases to court </w:t>
      </w:r>
      <w:r w:rsidR="00176EED">
        <w:rPr>
          <w:rFonts w:ascii="Arial" w:hAnsi="Arial" w:cs="Arial"/>
          <w:sz w:val="24"/>
          <w:szCs w:val="24"/>
        </w:rPr>
        <w:t>- the</w:t>
      </w:r>
      <w:r w:rsidR="00457057">
        <w:rPr>
          <w:rFonts w:ascii="Arial" w:hAnsi="Arial" w:cs="Arial"/>
          <w:sz w:val="24"/>
          <w:szCs w:val="24"/>
        </w:rPr>
        <w:t xml:space="preserve"> IRS agreed a ledger can be provided as long as it doesn’t reveal FTI as the source or</w:t>
      </w:r>
      <w:r w:rsidR="002B6D4D">
        <w:rPr>
          <w:rFonts w:ascii="Arial" w:hAnsi="Arial" w:cs="Arial"/>
          <w:sz w:val="24"/>
          <w:szCs w:val="24"/>
        </w:rPr>
        <w:t xml:space="preserve"> exclude collections so that you are able to identify FTI as the source.  Jim indicated the IRS is agreeable to distinguishing between voluntary and involuntary payments as long as FTI is not specifically identified nor structured in a way that would allow the court to determine the source.  Laurie commented she believes the IRS is attempting to be as flexible as possible.</w:t>
      </w:r>
    </w:p>
    <w:p w:rsidR="009205B1" w:rsidRDefault="009205B1" w:rsidP="009205B1">
      <w:pPr>
        <w:pStyle w:val="NoSpacing"/>
        <w:numPr>
          <w:ilvl w:val="0"/>
          <w:numId w:val="1"/>
        </w:numPr>
        <w:rPr>
          <w:rFonts w:ascii="Arial" w:hAnsi="Arial" w:cs="Arial"/>
          <w:sz w:val="24"/>
          <w:szCs w:val="24"/>
        </w:rPr>
      </w:pPr>
      <w:r>
        <w:rPr>
          <w:rFonts w:ascii="Arial" w:hAnsi="Arial" w:cs="Arial"/>
          <w:sz w:val="24"/>
          <w:szCs w:val="24"/>
        </w:rPr>
        <w:t xml:space="preserve"> </w:t>
      </w:r>
      <w:r w:rsidR="002B6D4D">
        <w:rPr>
          <w:rFonts w:ascii="Arial" w:hAnsi="Arial" w:cs="Arial"/>
          <w:sz w:val="24"/>
          <w:szCs w:val="24"/>
        </w:rPr>
        <w:t>Releases to state auditor – Jim indicated the IRS General Counsel stated it would be appropriate to make the auditor an honorary member of the IV-D program that would then allow the FTI to be shared.  There was not much flexibility from the IRS on this issue.  It appears that the IRS believes it is better to be an employee of the IV-D agency as opposed to a contractor or another agency working with the IV-D agency.  Jim stated the IRS code permits auditors of state tax programs to obtain FTI, however, they believe since the code is specific to state tax, it does not translate into the IV-D program access.</w:t>
      </w:r>
    </w:p>
    <w:p w:rsidR="002B6D4D" w:rsidRDefault="002B6D4D" w:rsidP="002B6D4D">
      <w:pPr>
        <w:pStyle w:val="NoSpacing"/>
        <w:rPr>
          <w:rFonts w:ascii="Arial" w:hAnsi="Arial" w:cs="Arial"/>
          <w:sz w:val="24"/>
          <w:szCs w:val="24"/>
        </w:rPr>
      </w:pPr>
    </w:p>
    <w:p w:rsidR="002B6D4D" w:rsidRDefault="002B6D4D" w:rsidP="002B6D4D">
      <w:pPr>
        <w:pStyle w:val="NoSpacing"/>
        <w:rPr>
          <w:rFonts w:ascii="Arial" w:hAnsi="Arial" w:cs="Arial"/>
          <w:sz w:val="24"/>
          <w:szCs w:val="24"/>
        </w:rPr>
      </w:pPr>
      <w:r>
        <w:rPr>
          <w:rFonts w:ascii="Arial" w:hAnsi="Arial" w:cs="Arial"/>
          <w:sz w:val="24"/>
          <w:szCs w:val="24"/>
        </w:rPr>
        <w:t>Jim stated the IRS has  indicated nothing has changed in many years in regard to release of FTI, however, the</w:t>
      </w:r>
      <w:r w:rsidR="00C64227">
        <w:rPr>
          <w:rFonts w:ascii="Arial" w:hAnsi="Arial" w:cs="Arial"/>
          <w:sz w:val="24"/>
          <w:szCs w:val="24"/>
        </w:rPr>
        <w:t xml:space="preserve"> IRS is </w:t>
      </w:r>
      <w:r>
        <w:rPr>
          <w:rFonts w:ascii="Arial" w:hAnsi="Arial" w:cs="Arial"/>
          <w:sz w:val="24"/>
          <w:szCs w:val="24"/>
        </w:rPr>
        <w:t>planning to clarify in the next issuance of publication 1075 that releasing information to state auditor’s is not acceptable.  Sharon asked if this applied to any type of state audit?  Jim stated yes, however, publication 1075 currently indicates it is ok to share FTI with a state auditor as long as they comply with IRS safeguards and sign an agreement.  Laurie stated it also depends on who the auditor is in terms of being a contractor or state employee?  The issue of sharing FTI with contractors is still held in abeyance.</w:t>
      </w:r>
    </w:p>
    <w:p w:rsidR="002B6D4D" w:rsidRDefault="002B6D4D" w:rsidP="002B6D4D">
      <w:pPr>
        <w:pStyle w:val="NoSpacing"/>
        <w:rPr>
          <w:rFonts w:ascii="Arial" w:hAnsi="Arial" w:cs="Arial"/>
          <w:sz w:val="24"/>
          <w:szCs w:val="24"/>
        </w:rPr>
      </w:pPr>
    </w:p>
    <w:p w:rsidR="002B6D4D" w:rsidRDefault="002B6D4D" w:rsidP="002B6D4D">
      <w:pPr>
        <w:pStyle w:val="NoSpacing"/>
        <w:rPr>
          <w:rFonts w:ascii="Arial" w:hAnsi="Arial" w:cs="Arial"/>
          <w:sz w:val="24"/>
          <w:szCs w:val="24"/>
        </w:rPr>
      </w:pPr>
      <w:r>
        <w:rPr>
          <w:rFonts w:ascii="Arial" w:hAnsi="Arial" w:cs="Arial"/>
          <w:sz w:val="24"/>
          <w:szCs w:val="24"/>
        </w:rPr>
        <w:t xml:space="preserve">Sharon asked if any of the other states are asking auditor’s to sign the confidentiality agreement and watch the IRS video?  Jim responded they do both of those in his state.  Chuck advised his state has a private contractor do the audit and they will have to sign an </w:t>
      </w:r>
      <w:r w:rsidR="00176EED">
        <w:rPr>
          <w:rFonts w:ascii="Arial" w:hAnsi="Arial" w:cs="Arial"/>
          <w:sz w:val="24"/>
          <w:szCs w:val="24"/>
        </w:rPr>
        <w:t>agreement,</w:t>
      </w:r>
      <w:r>
        <w:rPr>
          <w:rFonts w:ascii="Arial" w:hAnsi="Arial" w:cs="Arial"/>
          <w:sz w:val="24"/>
          <w:szCs w:val="24"/>
        </w:rPr>
        <w:t xml:space="preserve"> as well as the OCSE auditors look at the IRS video and sign a confidentiality form.</w:t>
      </w:r>
    </w:p>
    <w:p w:rsidR="002B6D4D" w:rsidRDefault="002B6D4D" w:rsidP="002B6D4D">
      <w:pPr>
        <w:pStyle w:val="NoSpacing"/>
        <w:rPr>
          <w:rFonts w:ascii="Arial" w:hAnsi="Arial" w:cs="Arial"/>
          <w:sz w:val="24"/>
          <w:szCs w:val="24"/>
        </w:rPr>
      </w:pPr>
    </w:p>
    <w:p w:rsidR="00176EED" w:rsidRDefault="002B6D4D" w:rsidP="002B6D4D">
      <w:pPr>
        <w:pStyle w:val="NoSpacing"/>
        <w:rPr>
          <w:rFonts w:ascii="Arial" w:hAnsi="Arial" w:cs="Arial"/>
          <w:sz w:val="24"/>
          <w:szCs w:val="24"/>
        </w:rPr>
      </w:pPr>
      <w:r>
        <w:rPr>
          <w:rFonts w:ascii="Arial" w:hAnsi="Arial" w:cs="Arial"/>
          <w:sz w:val="24"/>
          <w:szCs w:val="24"/>
        </w:rPr>
        <w:t xml:space="preserve">Jim stated the IRS disclosure matrix with the state’s comments de-identified is available to all directors and offered to share with the Executive Committee.  </w:t>
      </w:r>
    </w:p>
    <w:p w:rsidR="00176EED" w:rsidRDefault="00176EED" w:rsidP="002B6D4D">
      <w:pPr>
        <w:pStyle w:val="NoSpacing"/>
        <w:rPr>
          <w:rFonts w:ascii="Arial" w:hAnsi="Arial" w:cs="Arial"/>
          <w:sz w:val="24"/>
          <w:szCs w:val="24"/>
        </w:rPr>
      </w:pPr>
    </w:p>
    <w:p w:rsidR="002B6D4D" w:rsidRDefault="00176EED" w:rsidP="00176EED">
      <w:pPr>
        <w:pStyle w:val="NoSpacing"/>
        <w:numPr>
          <w:ilvl w:val="0"/>
          <w:numId w:val="1"/>
        </w:numPr>
        <w:rPr>
          <w:rFonts w:ascii="Arial" w:hAnsi="Arial" w:cs="Arial"/>
          <w:sz w:val="24"/>
          <w:szCs w:val="24"/>
        </w:rPr>
      </w:pPr>
      <w:r>
        <w:rPr>
          <w:rFonts w:ascii="Arial" w:hAnsi="Arial" w:cs="Arial"/>
          <w:sz w:val="24"/>
          <w:szCs w:val="24"/>
        </w:rPr>
        <w:lastRenderedPageBreak/>
        <w:t xml:space="preserve"> Releases to agents or designees of parents – Jim indicated they were pressed for time on the call when they got to this topic.  It appears the IRS holds a power of attorney (POA) in different standing than delegation from a parent to an agent.  There was a question as to how far a parent can delegate their authority to receive FTI?  The IRS response was that the authority could be delegated as long as there was a power of attorney on file.  It was not clear as to why it was ok if there was a </w:t>
      </w:r>
      <w:r w:rsidR="00C64227">
        <w:rPr>
          <w:rFonts w:ascii="Arial" w:hAnsi="Arial" w:cs="Arial"/>
          <w:sz w:val="24"/>
          <w:szCs w:val="24"/>
        </w:rPr>
        <w:t xml:space="preserve">POA </w:t>
      </w:r>
      <w:r>
        <w:rPr>
          <w:rFonts w:ascii="Arial" w:hAnsi="Arial" w:cs="Arial"/>
          <w:sz w:val="24"/>
          <w:szCs w:val="24"/>
        </w:rPr>
        <w:t>form on file, but not ok for a parent to delegate the authority without having a POA.  Laurie commented her understanding was that different states have different laws and as long as the state is consistent, then th</w:t>
      </w:r>
      <w:r w:rsidR="00C64227">
        <w:rPr>
          <w:rFonts w:ascii="Arial" w:hAnsi="Arial" w:cs="Arial"/>
          <w:sz w:val="24"/>
          <w:szCs w:val="24"/>
        </w:rPr>
        <w:t xml:space="preserve">e state’s </w:t>
      </w:r>
      <w:r>
        <w:rPr>
          <w:rFonts w:ascii="Arial" w:hAnsi="Arial" w:cs="Arial"/>
          <w:sz w:val="24"/>
          <w:szCs w:val="24"/>
        </w:rPr>
        <w:t xml:space="preserve">law that should be followed in regard to releasing information to a designee of the parent.  </w:t>
      </w:r>
    </w:p>
    <w:p w:rsidR="00176EED" w:rsidRDefault="00176EED" w:rsidP="00176EED">
      <w:pPr>
        <w:pStyle w:val="NoSpacing"/>
        <w:rPr>
          <w:rFonts w:ascii="Arial" w:hAnsi="Arial" w:cs="Arial"/>
          <w:sz w:val="24"/>
          <w:szCs w:val="24"/>
        </w:rPr>
      </w:pPr>
    </w:p>
    <w:p w:rsidR="002B6D4D" w:rsidRDefault="002B6D4D" w:rsidP="002B6D4D">
      <w:pPr>
        <w:pStyle w:val="NoSpacing"/>
        <w:rPr>
          <w:rFonts w:ascii="Arial" w:hAnsi="Arial" w:cs="Arial"/>
          <w:sz w:val="24"/>
          <w:szCs w:val="24"/>
        </w:rPr>
      </w:pPr>
      <w:r>
        <w:rPr>
          <w:rFonts w:ascii="Arial" w:hAnsi="Arial" w:cs="Arial"/>
          <w:sz w:val="24"/>
          <w:szCs w:val="24"/>
        </w:rPr>
        <w:t xml:space="preserve">Jim </w:t>
      </w:r>
      <w:r w:rsidR="00176EED">
        <w:rPr>
          <w:rFonts w:ascii="Arial" w:hAnsi="Arial" w:cs="Arial"/>
          <w:sz w:val="24"/>
          <w:szCs w:val="24"/>
        </w:rPr>
        <w:t xml:space="preserve">stated the next steps will be for the IRS to re-write the matrix based on discussions during the call with directors and then Scott Hale will forward to the directors </w:t>
      </w:r>
      <w:r w:rsidR="00C64227">
        <w:rPr>
          <w:rFonts w:ascii="Arial" w:hAnsi="Arial" w:cs="Arial"/>
          <w:sz w:val="24"/>
          <w:szCs w:val="24"/>
        </w:rPr>
        <w:t xml:space="preserve">that were </w:t>
      </w:r>
      <w:r w:rsidR="00176EED">
        <w:rPr>
          <w:rFonts w:ascii="Arial" w:hAnsi="Arial" w:cs="Arial"/>
          <w:sz w:val="24"/>
          <w:szCs w:val="24"/>
        </w:rPr>
        <w:t xml:space="preserve">on the call for review.  </w:t>
      </w:r>
      <w:r w:rsidR="00C64227">
        <w:rPr>
          <w:rFonts w:ascii="Arial" w:hAnsi="Arial" w:cs="Arial"/>
          <w:sz w:val="24"/>
          <w:szCs w:val="24"/>
        </w:rPr>
        <w:t>We w</w:t>
      </w:r>
      <w:r w:rsidR="00176EED">
        <w:rPr>
          <w:rFonts w:ascii="Arial" w:hAnsi="Arial" w:cs="Arial"/>
          <w:sz w:val="24"/>
          <w:szCs w:val="24"/>
        </w:rPr>
        <w:t>ill be anxious to see what changes are made.  Jim will keep the Executive Committee updated on the progress.</w:t>
      </w:r>
    </w:p>
    <w:p w:rsidR="00176EED" w:rsidRDefault="00176EED" w:rsidP="002B6D4D">
      <w:pPr>
        <w:pStyle w:val="NoSpacing"/>
        <w:rPr>
          <w:rFonts w:ascii="Arial" w:hAnsi="Arial" w:cs="Arial"/>
          <w:sz w:val="24"/>
          <w:szCs w:val="24"/>
        </w:rPr>
      </w:pPr>
    </w:p>
    <w:p w:rsidR="00176EED" w:rsidRPr="00176EED" w:rsidRDefault="00176EED" w:rsidP="002B6D4D">
      <w:pPr>
        <w:pStyle w:val="NoSpacing"/>
        <w:rPr>
          <w:rFonts w:ascii="Arial" w:hAnsi="Arial" w:cs="Arial"/>
          <w:b/>
          <w:sz w:val="24"/>
          <w:szCs w:val="24"/>
        </w:rPr>
      </w:pPr>
      <w:r w:rsidRPr="00176EED">
        <w:rPr>
          <w:rFonts w:ascii="Arial" w:hAnsi="Arial" w:cs="Arial"/>
          <w:b/>
          <w:sz w:val="24"/>
          <w:szCs w:val="24"/>
        </w:rPr>
        <w:t>Tribal Access and IRS Offsets</w:t>
      </w:r>
    </w:p>
    <w:p w:rsidR="00176EED" w:rsidRDefault="00176EED" w:rsidP="002B6D4D">
      <w:pPr>
        <w:pStyle w:val="NoSpacing"/>
        <w:rPr>
          <w:rFonts w:ascii="Arial" w:hAnsi="Arial" w:cs="Arial"/>
          <w:sz w:val="24"/>
          <w:szCs w:val="24"/>
        </w:rPr>
      </w:pPr>
    </w:p>
    <w:p w:rsidR="00CB340F" w:rsidRDefault="00CB340F" w:rsidP="002B6D4D">
      <w:pPr>
        <w:pStyle w:val="NoSpacing"/>
        <w:rPr>
          <w:rFonts w:ascii="Arial" w:hAnsi="Arial" w:cs="Arial"/>
          <w:sz w:val="24"/>
          <w:szCs w:val="24"/>
        </w:rPr>
      </w:pPr>
      <w:r>
        <w:rPr>
          <w:rFonts w:ascii="Arial" w:hAnsi="Arial" w:cs="Arial"/>
          <w:sz w:val="24"/>
          <w:szCs w:val="24"/>
        </w:rPr>
        <w:t xml:space="preserve">Jim Fleming shared a draft of the letter to the National Tribal Child Support Directors Association (NATCSD) regarding the NCCSD support of the Tribal IV-D efforts to obtain access to FPLS and the IRS tax offset process.  Jim indicated there is a connection between support for tribal access and issues we are dealing with related to the recent IRS discussions.  Jim indicated he included a paragraph in the draft letter regarding improving access to FTI for all of the various entities that the IRS is currently withholding access, including courts, contractors engaged in IV-D activity on behalf of the IV-D program, auditors, state information technology departments, and custodial parents.  </w:t>
      </w:r>
    </w:p>
    <w:p w:rsidR="00CB340F" w:rsidRDefault="00CB340F" w:rsidP="002B6D4D">
      <w:pPr>
        <w:pStyle w:val="NoSpacing"/>
        <w:rPr>
          <w:rFonts w:ascii="Arial" w:hAnsi="Arial" w:cs="Arial"/>
          <w:sz w:val="24"/>
          <w:szCs w:val="24"/>
        </w:rPr>
      </w:pPr>
    </w:p>
    <w:p w:rsidR="00CB340F" w:rsidRDefault="00CB340F" w:rsidP="002B6D4D">
      <w:pPr>
        <w:pStyle w:val="NoSpacing"/>
        <w:rPr>
          <w:rFonts w:ascii="Arial" w:hAnsi="Arial" w:cs="Arial"/>
          <w:sz w:val="24"/>
          <w:szCs w:val="24"/>
        </w:rPr>
      </w:pPr>
      <w:r>
        <w:rPr>
          <w:rFonts w:ascii="Arial" w:hAnsi="Arial" w:cs="Arial"/>
          <w:sz w:val="24"/>
          <w:szCs w:val="24"/>
        </w:rPr>
        <w:t>Jim indicated he received favorable responses to the letter from Trisha Thomas, Dan McDonald and Jerry Joy via e-mail.  The Executive Committee approved the draft of the letter to be sen</w:t>
      </w:r>
      <w:r w:rsidR="00C64227">
        <w:rPr>
          <w:rFonts w:ascii="Arial" w:hAnsi="Arial" w:cs="Arial"/>
          <w:sz w:val="24"/>
          <w:szCs w:val="24"/>
        </w:rPr>
        <w:t>t</w:t>
      </w:r>
      <w:r>
        <w:rPr>
          <w:rFonts w:ascii="Arial" w:hAnsi="Arial" w:cs="Arial"/>
          <w:sz w:val="24"/>
          <w:szCs w:val="24"/>
        </w:rPr>
        <w:t xml:space="preserve"> on behalf of the NCCSD.  </w:t>
      </w:r>
    </w:p>
    <w:p w:rsidR="00CB340F" w:rsidRDefault="00CB340F" w:rsidP="002B6D4D">
      <w:pPr>
        <w:pStyle w:val="NoSpacing"/>
        <w:rPr>
          <w:rFonts w:ascii="Arial" w:hAnsi="Arial" w:cs="Arial"/>
          <w:sz w:val="24"/>
          <w:szCs w:val="24"/>
        </w:rPr>
      </w:pPr>
    </w:p>
    <w:p w:rsidR="00CB340F" w:rsidRDefault="00CB340F" w:rsidP="002B6D4D">
      <w:pPr>
        <w:pStyle w:val="NoSpacing"/>
        <w:rPr>
          <w:rFonts w:ascii="Arial" w:hAnsi="Arial" w:cs="Arial"/>
          <w:sz w:val="24"/>
          <w:szCs w:val="24"/>
        </w:rPr>
      </w:pPr>
      <w:r>
        <w:rPr>
          <w:rFonts w:ascii="Arial" w:hAnsi="Arial" w:cs="Arial"/>
          <w:sz w:val="24"/>
          <w:szCs w:val="24"/>
        </w:rPr>
        <w:t xml:space="preserve">Chuck Hayward indicated he received a direct contact from Tish </w:t>
      </w:r>
      <w:proofErr w:type="spellStart"/>
      <w:r>
        <w:rPr>
          <w:rFonts w:ascii="Arial" w:hAnsi="Arial" w:cs="Arial"/>
          <w:sz w:val="24"/>
          <w:szCs w:val="24"/>
        </w:rPr>
        <w:t>Keahna</w:t>
      </w:r>
      <w:proofErr w:type="spellEnd"/>
      <w:r>
        <w:rPr>
          <w:rFonts w:ascii="Arial" w:hAnsi="Arial" w:cs="Arial"/>
          <w:sz w:val="24"/>
          <w:szCs w:val="24"/>
        </w:rPr>
        <w:t xml:space="preserve"> and wanted to know if others had received contacts as well.  Carol Eaton advised she had received a contact but has not yet responded.  Wally McClure stated he did provide a similar letter of support upon the request of Tish.  </w:t>
      </w:r>
    </w:p>
    <w:p w:rsidR="00176EED" w:rsidRDefault="00176EED" w:rsidP="002B6D4D">
      <w:pPr>
        <w:pStyle w:val="NoSpacing"/>
        <w:rPr>
          <w:rFonts w:ascii="Arial" w:hAnsi="Arial" w:cs="Arial"/>
          <w:sz w:val="24"/>
          <w:szCs w:val="24"/>
        </w:rPr>
      </w:pPr>
    </w:p>
    <w:p w:rsidR="001F16B7" w:rsidRDefault="001F16B7"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rPr>
        <w:t>COMMITTEE REPORTS</w:t>
      </w:r>
    </w:p>
    <w:p w:rsidR="00811B86" w:rsidRDefault="00811B86" w:rsidP="00811B86">
      <w:pPr>
        <w:pStyle w:val="NoSpacing"/>
        <w:rPr>
          <w:rFonts w:ascii="Arial" w:hAnsi="Arial" w:cs="Arial"/>
          <w:sz w:val="24"/>
          <w:szCs w:val="24"/>
        </w:rPr>
      </w:pPr>
    </w:p>
    <w:p w:rsidR="00176EED" w:rsidRDefault="00811B86" w:rsidP="00811B86">
      <w:pPr>
        <w:pStyle w:val="NoSpacing"/>
        <w:rPr>
          <w:rFonts w:ascii="Arial" w:hAnsi="Arial" w:cs="Arial"/>
          <w:sz w:val="24"/>
          <w:szCs w:val="24"/>
        </w:rPr>
      </w:pPr>
      <w:r>
        <w:rPr>
          <w:rFonts w:ascii="Arial" w:hAnsi="Arial" w:cs="Arial"/>
          <w:b/>
          <w:sz w:val="24"/>
          <w:szCs w:val="24"/>
          <w:u w:val="single"/>
        </w:rPr>
        <w:t>Medical Support</w:t>
      </w:r>
      <w:r>
        <w:rPr>
          <w:rFonts w:ascii="Arial" w:hAnsi="Arial" w:cs="Arial"/>
          <w:b/>
          <w:sz w:val="24"/>
          <w:szCs w:val="24"/>
        </w:rPr>
        <w:t>:</w:t>
      </w:r>
      <w:r>
        <w:rPr>
          <w:rFonts w:ascii="Arial" w:hAnsi="Arial" w:cs="Arial"/>
          <w:sz w:val="24"/>
          <w:szCs w:val="24"/>
        </w:rPr>
        <w:t xml:space="preserve">  </w:t>
      </w:r>
      <w:r w:rsidR="00176EED">
        <w:rPr>
          <w:rFonts w:ascii="Arial" w:hAnsi="Arial" w:cs="Arial"/>
          <w:sz w:val="24"/>
          <w:szCs w:val="24"/>
        </w:rPr>
        <w:t xml:space="preserve">Laurie indicated there was a presentation at the Annual Meeting on the work of the Medical Support Committee.  The committee continues to meet and is working on developing a matrix that will help directors to identify areas to focus on as the Affordable Care Act moves forward.  </w:t>
      </w:r>
    </w:p>
    <w:p w:rsidR="00176EED" w:rsidRDefault="00176EED"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r>
        <w:rPr>
          <w:rFonts w:ascii="Arial" w:hAnsi="Arial" w:cs="Arial"/>
          <w:b/>
          <w:sz w:val="24"/>
          <w:szCs w:val="24"/>
          <w:u w:val="single"/>
        </w:rPr>
        <w:lastRenderedPageBreak/>
        <w:t>NCCSD Website</w:t>
      </w:r>
      <w:r>
        <w:rPr>
          <w:rFonts w:ascii="Arial" w:hAnsi="Arial" w:cs="Arial"/>
          <w:b/>
          <w:sz w:val="24"/>
          <w:szCs w:val="24"/>
        </w:rPr>
        <w:t>:</w:t>
      </w:r>
      <w:r>
        <w:rPr>
          <w:rFonts w:ascii="Arial" w:hAnsi="Arial" w:cs="Arial"/>
          <w:sz w:val="24"/>
          <w:szCs w:val="24"/>
        </w:rPr>
        <w:t xml:space="preserve">  Nothing new to report.</w:t>
      </w:r>
    </w:p>
    <w:p w:rsidR="00811B86" w:rsidRDefault="00811B86" w:rsidP="00811B86">
      <w:pPr>
        <w:pStyle w:val="NoSpacing"/>
        <w:rPr>
          <w:rFonts w:ascii="Arial" w:hAnsi="Arial" w:cs="Arial"/>
          <w:sz w:val="24"/>
          <w:szCs w:val="24"/>
        </w:rPr>
      </w:pPr>
    </w:p>
    <w:p w:rsidR="00176EED" w:rsidRDefault="00811B86" w:rsidP="00811B86">
      <w:pPr>
        <w:pStyle w:val="NoSpacing"/>
        <w:rPr>
          <w:rFonts w:ascii="Arial" w:hAnsi="Arial" w:cs="Arial"/>
          <w:sz w:val="24"/>
          <w:szCs w:val="24"/>
        </w:rPr>
      </w:pPr>
      <w:r>
        <w:rPr>
          <w:rFonts w:ascii="Arial" w:hAnsi="Arial" w:cs="Arial"/>
          <w:b/>
          <w:sz w:val="24"/>
          <w:szCs w:val="24"/>
          <w:u w:val="single"/>
        </w:rPr>
        <w:t>VOE Workgroup</w:t>
      </w:r>
      <w:r>
        <w:rPr>
          <w:rFonts w:ascii="Arial" w:hAnsi="Arial" w:cs="Arial"/>
          <w:b/>
          <w:sz w:val="24"/>
          <w:szCs w:val="24"/>
        </w:rPr>
        <w:t>:</w:t>
      </w:r>
      <w:r>
        <w:rPr>
          <w:rFonts w:ascii="Arial" w:hAnsi="Arial" w:cs="Arial"/>
          <w:sz w:val="24"/>
          <w:szCs w:val="24"/>
        </w:rPr>
        <w:t xml:space="preserve">  </w:t>
      </w:r>
      <w:r w:rsidR="00176EED">
        <w:rPr>
          <w:rFonts w:ascii="Arial" w:hAnsi="Arial" w:cs="Arial"/>
          <w:sz w:val="24"/>
          <w:szCs w:val="24"/>
        </w:rPr>
        <w:t xml:space="preserve">Laurie stated the VOE letter that was approved by the Executive Committee has now been sent to Commissioner Turetsky.  </w:t>
      </w:r>
      <w:r w:rsidR="00C64227">
        <w:rPr>
          <w:rFonts w:ascii="Arial" w:hAnsi="Arial" w:cs="Arial"/>
          <w:sz w:val="24"/>
          <w:szCs w:val="24"/>
        </w:rPr>
        <w:t xml:space="preserve">A response has not yet been received from the Commissioner.  </w:t>
      </w:r>
    </w:p>
    <w:p w:rsidR="00176EED" w:rsidRDefault="00176EED" w:rsidP="00811B86">
      <w:pPr>
        <w:pStyle w:val="NoSpacing"/>
        <w:rPr>
          <w:rFonts w:ascii="Arial" w:hAnsi="Arial" w:cs="Arial"/>
          <w:sz w:val="24"/>
          <w:szCs w:val="24"/>
        </w:rPr>
      </w:pPr>
    </w:p>
    <w:p w:rsidR="00176EED" w:rsidRDefault="00811B86" w:rsidP="00811B86">
      <w:pPr>
        <w:pStyle w:val="NoSpacing"/>
        <w:rPr>
          <w:rFonts w:ascii="Arial" w:hAnsi="Arial" w:cs="Arial"/>
          <w:sz w:val="24"/>
          <w:szCs w:val="24"/>
        </w:rPr>
      </w:pPr>
      <w:r>
        <w:rPr>
          <w:rFonts w:ascii="Arial" w:hAnsi="Arial" w:cs="Arial"/>
          <w:b/>
          <w:sz w:val="24"/>
          <w:szCs w:val="24"/>
          <w:u w:val="single"/>
        </w:rPr>
        <w:t>Finance Committee</w:t>
      </w:r>
      <w:r>
        <w:rPr>
          <w:rFonts w:ascii="Arial" w:hAnsi="Arial" w:cs="Arial"/>
          <w:b/>
          <w:sz w:val="24"/>
          <w:szCs w:val="24"/>
        </w:rPr>
        <w:t>:</w:t>
      </w:r>
      <w:r>
        <w:rPr>
          <w:rFonts w:ascii="Arial" w:hAnsi="Arial" w:cs="Arial"/>
          <w:sz w:val="24"/>
          <w:szCs w:val="24"/>
        </w:rPr>
        <w:t xml:space="preserve">  </w:t>
      </w:r>
      <w:r w:rsidR="00176EED">
        <w:rPr>
          <w:rFonts w:ascii="Arial" w:hAnsi="Arial" w:cs="Arial"/>
          <w:sz w:val="24"/>
          <w:szCs w:val="24"/>
        </w:rPr>
        <w:t xml:space="preserve">Sharon stated there is a meeting later this week.  She will provide an update at the Executive Committee meeting in September. </w:t>
      </w:r>
    </w:p>
    <w:p w:rsidR="00176EED" w:rsidRDefault="00176EED" w:rsidP="00811B86">
      <w:pPr>
        <w:pStyle w:val="NoSpacing"/>
        <w:rPr>
          <w:rFonts w:ascii="Arial" w:hAnsi="Arial" w:cs="Arial"/>
          <w:sz w:val="24"/>
          <w:szCs w:val="24"/>
        </w:rPr>
      </w:pPr>
    </w:p>
    <w:p w:rsidR="00176EED" w:rsidRDefault="00176EED" w:rsidP="00811B86">
      <w:pPr>
        <w:pStyle w:val="NoSpacing"/>
        <w:rPr>
          <w:rFonts w:ascii="Arial" w:hAnsi="Arial" w:cs="Arial"/>
          <w:b/>
          <w:sz w:val="24"/>
          <w:szCs w:val="24"/>
        </w:rPr>
      </w:pPr>
      <w:r w:rsidRPr="00C64227">
        <w:rPr>
          <w:rFonts w:ascii="Arial" w:hAnsi="Arial" w:cs="Arial"/>
          <w:b/>
          <w:sz w:val="24"/>
          <w:szCs w:val="24"/>
        </w:rPr>
        <w:t>New Business</w:t>
      </w:r>
    </w:p>
    <w:p w:rsidR="00176EED" w:rsidRDefault="00176EED" w:rsidP="00811B86">
      <w:pPr>
        <w:pStyle w:val="NoSpacing"/>
        <w:rPr>
          <w:rFonts w:ascii="Arial" w:hAnsi="Arial" w:cs="Arial"/>
          <w:b/>
          <w:sz w:val="24"/>
          <w:szCs w:val="24"/>
        </w:rPr>
      </w:pPr>
    </w:p>
    <w:p w:rsidR="00176EED" w:rsidRDefault="009500CB" w:rsidP="00811B86">
      <w:pPr>
        <w:pStyle w:val="NoSpacing"/>
        <w:rPr>
          <w:rFonts w:ascii="Arial" w:hAnsi="Arial" w:cs="Arial"/>
          <w:sz w:val="24"/>
          <w:szCs w:val="24"/>
        </w:rPr>
      </w:pPr>
      <w:r>
        <w:rPr>
          <w:rFonts w:ascii="Arial" w:hAnsi="Arial" w:cs="Arial"/>
          <w:sz w:val="24"/>
          <w:szCs w:val="24"/>
        </w:rPr>
        <w:t xml:space="preserve">Laurie McGrath </w:t>
      </w:r>
      <w:r w:rsidR="008C6FD6">
        <w:rPr>
          <w:rFonts w:ascii="Arial" w:hAnsi="Arial" w:cs="Arial"/>
          <w:sz w:val="24"/>
          <w:szCs w:val="24"/>
        </w:rPr>
        <w:t xml:space="preserve">advised, on behalf of Alisha Griffin, that </w:t>
      </w:r>
      <w:r w:rsidR="00C64227">
        <w:rPr>
          <w:rFonts w:ascii="Arial" w:hAnsi="Arial" w:cs="Arial"/>
          <w:sz w:val="24"/>
          <w:szCs w:val="24"/>
        </w:rPr>
        <w:t xml:space="preserve">Alisha </w:t>
      </w:r>
      <w:r w:rsidR="008C6FD6">
        <w:rPr>
          <w:rFonts w:ascii="Arial" w:hAnsi="Arial" w:cs="Arial"/>
          <w:sz w:val="24"/>
          <w:szCs w:val="24"/>
        </w:rPr>
        <w:t xml:space="preserve">is continuing to reach out to the Finance Committee and Senator Menendez’s office regarding the status of the Menendez bill that will implement </w:t>
      </w:r>
      <w:proofErr w:type="gramStart"/>
      <w:r w:rsidR="008C6FD6">
        <w:rPr>
          <w:rFonts w:ascii="Arial" w:hAnsi="Arial" w:cs="Arial"/>
          <w:sz w:val="24"/>
          <w:szCs w:val="24"/>
        </w:rPr>
        <w:t>the</w:t>
      </w:r>
      <w:proofErr w:type="gramEnd"/>
      <w:r w:rsidR="008C6FD6">
        <w:rPr>
          <w:rFonts w:ascii="Arial" w:hAnsi="Arial" w:cs="Arial"/>
          <w:sz w:val="24"/>
          <w:szCs w:val="24"/>
        </w:rPr>
        <w:t xml:space="preserve"> Hague Treaty and a number of other child support provisions.   Alisha will be in contact with some of the directors in an attempt to quantify the workload and process improvement that will be seen in the state programs as a result of this legislation.  </w:t>
      </w:r>
    </w:p>
    <w:p w:rsidR="008C6FD6" w:rsidRDefault="008C6FD6" w:rsidP="00811B86">
      <w:pPr>
        <w:pStyle w:val="NoSpacing"/>
        <w:rPr>
          <w:rFonts w:ascii="Arial" w:hAnsi="Arial" w:cs="Arial"/>
          <w:sz w:val="24"/>
          <w:szCs w:val="24"/>
        </w:rPr>
      </w:pPr>
    </w:p>
    <w:p w:rsidR="008C6FD6" w:rsidRDefault="008C6FD6" w:rsidP="00811B86">
      <w:pPr>
        <w:pStyle w:val="NoSpacing"/>
        <w:rPr>
          <w:rFonts w:ascii="Arial" w:hAnsi="Arial" w:cs="Arial"/>
          <w:sz w:val="24"/>
          <w:szCs w:val="24"/>
        </w:rPr>
      </w:pPr>
      <w:r>
        <w:rPr>
          <w:rFonts w:ascii="Arial" w:hAnsi="Arial" w:cs="Arial"/>
          <w:sz w:val="24"/>
          <w:szCs w:val="24"/>
        </w:rPr>
        <w:t xml:space="preserve">Sharon Santilli stated she is concerned about a </w:t>
      </w:r>
      <w:proofErr w:type="gramStart"/>
      <w:r>
        <w:rPr>
          <w:rFonts w:ascii="Arial" w:hAnsi="Arial" w:cs="Arial"/>
          <w:sz w:val="24"/>
          <w:szCs w:val="24"/>
        </w:rPr>
        <w:t>bill</w:t>
      </w:r>
      <w:r w:rsidR="00C64227">
        <w:rPr>
          <w:rFonts w:ascii="Arial" w:hAnsi="Arial" w:cs="Arial"/>
          <w:sz w:val="24"/>
          <w:szCs w:val="24"/>
        </w:rPr>
        <w:t>,</w:t>
      </w:r>
      <w:r>
        <w:rPr>
          <w:rFonts w:ascii="Arial" w:hAnsi="Arial" w:cs="Arial"/>
          <w:sz w:val="24"/>
          <w:szCs w:val="24"/>
        </w:rPr>
        <w:t xml:space="preserve"> that</w:t>
      </w:r>
      <w:proofErr w:type="gramEnd"/>
      <w:r>
        <w:rPr>
          <w:rFonts w:ascii="Arial" w:hAnsi="Arial" w:cs="Arial"/>
          <w:sz w:val="24"/>
          <w:szCs w:val="24"/>
        </w:rPr>
        <w:t xml:space="preserve"> is currently on hold, which would give the Office of Inspector General (OIG) access to new hire data.  She is concerned that this legislation may allow the OIG unlimited access to these databases that we are required to safeguard.  Sharon indicated the American Payroll Association (APA) has also expressed concern regarding this legislation.  </w:t>
      </w:r>
    </w:p>
    <w:p w:rsidR="008C6FD6" w:rsidRDefault="008C6FD6" w:rsidP="00811B86">
      <w:pPr>
        <w:pStyle w:val="NoSpacing"/>
        <w:rPr>
          <w:rFonts w:ascii="Arial" w:hAnsi="Arial" w:cs="Arial"/>
          <w:sz w:val="24"/>
          <w:szCs w:val="24"/>
        </w:rPr>
      </w:pPr>
    </w:p>
    <w:p w:rsidR="008C6FD6" w:rsidRDefault="008C6FD6" w:rsidP="00811B86">
      <w:pPr>
        <w:pStyle w:val="NoSpacing"/>
        <w:rPr>
          <w:rFonts w:ascii="Arial" w:hAnsi="Arial" w:cs="Arial"/>
          <w:sz w:val="24"/>
          <w:szCs w:val="24"/>
        </w:rPr>
      </w:pPr>
      <w:r>
        <w:rPr>
          <w:rFonts w:ascii="Arial" w:hAnsi="Arial" w:cs="Arial"/>
          <w:sz w:val="24"/>
          <w:szCs w:val="24"/>
        </w:rPr>
        <w:t xml:space="preserve">Chuck Hayward asked if there was an update on the release of the </w:t>
      </w:r>
      <w:proofErr w:type="gramStart"/>
      <w:r>
        <w:rPr>
          <w:rFonts w:ascii="Arial" w:hAnsi="Arial" w:cs="Arial"/>
          <w:sz w:val="24"/>
          <w:szCs w:val="24"/>
        </w:rPr>
        <w:t>NPRM?</w:t>
      </w:r>
      <w:proofErr w:type="gramEnd"/>
      <w:r>
        <w:rPr>
          <w:rFonts w:ascii="Arial" w:hAnsi="Arial" w:cs="Arial"/>
          <w:sz w:val="24"/>
          <w:szCs w:val="24"/>
        </w:rPr>
        <w:t xml:space="preserve">  Laurie responded she believes the pre-amble needed to be re-written and it could take until possibly January.  Jim Fleming indicated he has heard we may be given longer than 60-days to comment on the NPRM.  </w:t>
      </w:r>
    </w:p>
    <w:p w:rsidR="008C6FD6" w:rsidRDefault="008C6FD6" w:rsidP="00811B86">
      <w:pPr>
        <w:pStyle w:val="NoSpacing"/>
        <w:rPr>
          <w:rFonts w:ascii="Arial" w:hAnsi="Arial" w:cs="Arial"/>
          <w:sz w:val="24"/>
          <w:szCs w:val="24"/>
        </w:rPr>
      </w:pPr>
    </w:p>
    <w:p w:rsidR="007963C2" w:rsidRDefault="008C6FD6" w:rsidP="00811B86">
      <w:pPr>
        <w:pStyle w:val="NoSpacing"/>
        <w:rPr>
          <w:rFonts w:ascii="Arial" w:hAnsi="Arial" w:cs="Arial"/>
          <w:sz w:val="24"/>
          <w:szCs w:val="24"/>
        </w:rPr>
      </w:pPr>
      <w:r>
        <w:rPr>
          <w:rFonts w:ascii="Arial" w:hAnsi="Arial" w:cs="Arial"/>
          <w:sz w:val="24"/>
          <w:szCs w:val="24"/>
        </w:rPr>
        <w:t xml:space="preserve">Laurie stated she is working on securing a hotel for the 2014 </w:t>
      </w:r>
      <w:r w:rsidR="00C90912">
        <w:rPr>
          <w:rFonts w:ascii="Arial" w:hAnsi="Arial" w:cs="Arial"/>
          <w:sz w:val="24"/>
          <w:szCs w:val="24"/>
        </w:rPr>
        <w:t>A</w:t>
      </w:r>
      <w:r>
        <w:rPr>
          <w:rFonts w:ascii="Arial" w:hAnsi="Arial" w:cs="Arial"/>
          <w:sz w:val="24"/>
          <w:szCs w:val="24"/>
        </w:rPr>
        <w:t xml:space="preserve">nnual </w:t>
      </w:r>
      <w:r w:rsidR="00C90912">
        <w:rPr>
          <w:rFonts w:ascii="Arial" w:hAnsi="Arial" w:cs="Arial"/>
          <w:sz w:val="24"/>
          <w:szCs w:val="24"/>
        </w:rPr>
        <w:t>M</w:t>
      </w:r>
      <w:r>
        <w:rPr>
          <w:rFonts w:ascii="Arial" w:hAnsi="Arial" w:cs="Arial"/>
          <w:sz w:val="24"/>
          <w:szCs w:val="24"/>
        </w:rPr>
        <w:t xml:space="preserve">eeting and would appreciate some feedback regarding costs.  She indicated the </w:t>
      </w:r>
      <w:r w:rsidR="00C90912">
        <w:rPr>
          <w:rFonts w:ascii="Arial" w:hAnsi="Arial" w:cs="Arial"/>
          <w:sz w:val="24"/>
          <w:szCs w:val="24"/>
        </w:rPr>
        <w:t xml:space="preserve">hotel </w:t>
      </w:r>
      <w:r>
        <w:rPr>
          <w:rFonts w:ascii="Arial" w:hAnsi="Arial" w:cs="Arial"/>
          <w:sz w:val="24"/>
          <w:szCs w:val="24"/>
        </w:rPr>
        <w:t xml:space="preserve">rate she is looking at is $201/night and asked if that would concern any of the directors in regard to their ability to gain approval.  </w:t>
      </w:r>
      <w:r w:rsidR="007963C2">
        <w:rPr>
          <w:rFonts w:ascii="Arial" w:hAnsi="Arial" w:cs="Arial"/>
          <w:sz w:val="24"/>
          <w:szCs w:val="24"/>
        </w:rPr>
        <w:t xml:space="preserve">Carol responded it doesn’t appear too out of line with costs that have been paid for other trips to expensive locations.  One </w:t>
      </w:r>
      <w:r w:rsidR="00C90912">
        <w:rPr>
          <w:rFonts w:ascii="Arial" w:hAnsi="Arial" w:cs="Arial"/>
          <w:sz w:val="24"/>
          <w:szCs w:val="24"/>
        </w:rPr>
        <w:t>d</w:t>
      </w:r>
      <w:r w:rsidR="007963C2">
        <w:rPr>
          <w:rFonts w:ascii="Arial" w:hAnsi="Arial" w:cs="Arial"/>
          <w:sz w:val="24"/>
          <w:szCs w:val="24"/>
        </w:rPr>
        <w:t>irector commented it may not matter what the rate is for some states who have limited travel authority.  Louise Bush indicated she is concerned with the dates being late in June and the difficulties this creates when the conference runs over two state fiscal years.  Sharon asked whether May would be a better month</w:t>
      </w:r>
      <w:r w:rsidR="00C277F9">
        <w:rPr>
          <w:rFonts w:ascii="Arial" w:hAnsi="Arial" w:cs="Arial"/>
          <w:sz w:val="24"/>
          <w:szCs w:val="24"/>
        </w:rPr>
        <w:t xml:space="preserve"> to hold the annual </w:t>
      </w:r>
      <w:proofErr w:type="gramStart"/>
      <w:r w:rsidR="00C277F9">
        <w:rPr>
          <w:rFonts w:ascii="Arial" w:hAnsi="Arial" w:cs="Arial"/>
          <w:sz w:val="24"/>
          <w:szCs w:val="24"/>
        </w:rPr>
        <w:t>meeting</w:t>
      </w:r>
      <w:r w:rsidR="007963C2">
        <w:rPr>
          <w:rFonts w:ascii="Arial" w:hAnsi="Arial" w:cs="Arial"/>
          <w:sz w:val="24"/>
          <w:szCs w:val="24"/>
        </w:rPr>
        <w:t>?</w:t>
      </w:r>
      <w:proofErr w:type="gramEnd"/>
      <w:r w:rsidR="007963C2">
        <w:rPr>
          <w:rFonts w:ascii="Arial" w:hAnsi="Arial" w:cs="Arial"/>
          <w:sz w:val="24"/>
          <w:szCs w:val="24"/>
        </w:rPr>
        <w:t xml:space="preserve">  Laurie indicated she will send a survey out to directors asking if there is a preference to a certain time </w:t>
      </w:r>
      <w:r w:rsidR="00C90912">
        <w:rPr>
          <w:rFonts w:ascii="Arial" w:hAnsi="Arial" w:cs="Arial"/>
          <w:sz w:val="24"/>
          <w:szCs w:val="24"/>
        </w:rPr>
        <w:t>of</w:t>
      </w:r>
      <w:r w:rsidR="007963C2">
        <w:rPr>
          <w:rFonts w:ascii="Arial" w:hAnsi="Arial" w:cs="Arial"/>
          <w:sz w:val="24"/>
          <w:szCs w:val="24"/>
        </w:rPr>
        <w:t xml:space="preserve"> year, whether starting on Sunday would be a problem in order to better use the time that everyone is there, and if the hotel rate she is proposing would be cost prohibitive.</w:t>
      </w:r>
    </w:p>
    <w:p w:rsidR="007963C2" w:rsidRDefault="007963C2" w:rsidP="00811B86">
      <w:pPr>
        <w:pStyle w:val="NoSpacing"/>
        <w:rPr>
          <w:rFonts w:ascii="Arial" w:hAnsi="Arial" w:cs="Arial"/>
          <w:sz w:val="24"/>
          <w:szCs w:val="24"/>
        </w:rPr>
      </w:pPr>
    </w:p>
    <w:p w:rsidR="007963C2" w:rsidRDefault="007963C2" w:rsidP="00811B86">
      <w:pPr>
        <w:pStyle w:val="NoSpacing"/>
        <w:rPr>
          <w:rFonts w:ascii="Arial" w:hAnsi="Arial" w:cs="Arial"/>
          <w:sz w:val="24"/>
          <w:szCs w:val="24"/>
        </w:rPr>
      </w:pPr>
      <w:r>
        <w:rPr>
          <w:rFonts w:ascii="Arial" w:hAnsi="Arial" w:cs="Arial"/>
          <w:sz w:val="24"/>
          <w:szCs w:val="24"/>
        </w:rPr>
        <w:t>Sharon stated she is also looking at securi</w:t>
      </w:r>
      <w:r w:rsidR="009D7995">
        <w:rPr>
          <w:rFonts w:ascii="Arial" w:hAnsi="Arial" w:cs="Arial"/>
          <w:sz w:val="24"/>
          <w:szCs w:val="24"/>
        </w:rPr>
        <w:t>ng</w:t>
      </w:r>
      <w:r>
        <w:rPr>
          <w:rFonts w:ascii="Arial" w:hAnsi="Arial" w:cs="Arial"/>
          <w:sz w:val="24"/>
          <w:szCs w:val="24"/>
        </w:rPr>
        <w:t xml:space="preserve"> a hotel for the 2015 </w:t>
      </w:r>
      <w:r w:rsidR="009D7995">
        <w:rPr>
          <w:rFonts w:ascii="Arial" w:hAnsi="Arial" w:cs="Arial"/>
          <w:sz w:val="24"/>
          <w:szCs w:val="24"/>
        </w:rPr>
        <w:t>A</w:t>
      </w:r>
      <w:r>
        <w:rPr>
          <w:rFonts w:ascii="Arial" w:hAnsi="Arial" w:cs="Arial"/>
          <w:sz w:val="24"/>
          <w:szCs w:val="24"/>
        </w:rPr>
        <w:t xml:space="preserve">nnual </w:t>
      </w:r>
      <w:r w:rsidR="009D7995">
        <w:rPr>
          <w:rFonts w:ascii="Arial" w:hAnsi="Arial" w:cs="Arial"/>
          <w:sz w:val="24"/>
          <w:szCs w:val="24"/>
        </w:rPr>
        <w:t>M</w:t>
      </w:r>
      <w:r>
        <w:rPr>
          <w:rFonts w:ascii="Arial" w:hAnsi="Arial" w:cs="Arial"/>
          <w:sz w:val="24"/>
          <w:szCs w:val="24"/>
        </w:rPr>
        <w:t>eeting as Newport is a busy</w:t>
      </w:r>
      <w:r w:rsidR="009D7995">
        <w:rPr>
          <w:rFonts w:ascii="Arial" w:hAnsi="Arial" w:cs="Arial"/>
          <w:sz w:val="24"/>
          <w:szCs w:val="24"/>
        </w:rPr>
        <w:t xml:space="preserve">, and expensive, </w:t>
      </w:r>
      <w:r>
        <w:rPr>
          <w:rFonts w:ascii="Arial" w:hAnsi="Arial" w:cs="Arial"/>
          <w:sz w:val="24"/>
          <w:szCs w:val="24"/>
        </w:rPr>
        <w:t xml:space="preserve">place in the summer.  She wanted to know if directors would be concerned about booking a hotel this far </w:t>
      </w:r>
      <w:r w:rsidR="009D7995">
        <w:rPr>
          <w:rFonts w:ascii="Arial" w:hAnsi="Arial" w:cs="Arial"/>
          <w:sz w:val="24"/>
          <w:szCs w:val="24"/>
        </w:rPr>
        <w:t xml:space="preserve">in advance </w:t>
      </w:r>
      <w:r>
        <w:rPr>
          <w:rFonts w:ascii="Arial" w:hAnsi="Arial" w:cs="Arial"/>
          <w:sz w:val="24"/>
          <w:szCs w:val="24"/>
        </w:rPr>
        <w:t xml:space="preserve">from the conference </w:t>
      </w:r>
      <w:proofErr w:type="gramStart"/>
      <w:r>
        <w:rPr>
          <w:rFonts w:ascii="Arial" w:hAnsi="Arial" w:cs="Arial"/>
          <w:sz w:val="24"/>
          <w:szCs w:val="24"/>
        </w:rPr>
        <w:t>dates?</w:t>
      </w:r>
      <w:proofErr w:type="gramEnd"/>
      <w:r>
        <w:rPr>
          <w:rFonts w:ascii="Arial" w:hAnsi="Arial" w:cs="Arial"/>
          <w:sz w:val="24"/>
          <w:szCs w:val="24"/>
        </w:rPr>
        <w:t xml:space="preserve">  S</w:t>
      </w:r>
      <w:r w:rsidR="009D7995">
        <w:rPr>
          <w:rFonts w:ascii="Arial" w:hAnsi="Arial" w:cs="Arial"/>
          <w:sz w:val="24"/>
          <w:szCs w:val="24"/>
        </w:rPr>
        <w:t xml:space="preserve">haron </w:t>
      </w:r>
      <w:r>
        <w:rPr>
          <w:rFonts w:ascii="Arial" w:hAnsi="Arial" w:cs="Arial"/>
          <w:sz w:val="24"/>
          <w:szCs w:val="24"/>
        </w:rPr>
        <w:t xml:space="preserve">indicated the hotel does require an authorization form to be </w:t>
      </w:r>
      <w:r>
        <w:rPr>
          <w:rFonts w:ascii="Arial" w:hAnsi="Arial" w:cs="Arial"/>
          <w:sz w:val="24"/>
          <w:szCs w:val="24"/>
        </w:rPr>
        <w:lastRenderedPageBreak/>
        <w:t xml:space="preserve">on file, but would not be charged until the actual event.  Carol suggested she may want to wait until Laurie surveys the </w:t>
      </w:r>
      <w:r w:rsidR="009D7995">
        <w:rPr>
          <w:rFonts w:ascii="Arial" w:hAnsi="Arial" w:cs="Arial"/>
          <w:sz w:val="24"/>
          <w:szCs w:val="24"/>
        </w:rPr>
        <w:t xml:space="preserve">directors </w:t>
      </w:r>
      <w:r>
        <w:rPr>
          <w:rFonts w:ascii="Arial" w:hAnsi="Arial" w:cs="Arial"/>
          <w:sz w:val="24"/>
          <w:szCs w:val="24"/>
        </w:rPr>
        <w:t>to see what time of year is preferred.   Laurie stated she would also like to hear from directors in regard to things they like, and don’t like, about the annual conference.</w:t>
      </w:r>
    </w:p>
    <w:p w:rsidR="007963C2" w:rsidRDefault="007963C2" w:rsidP="00811B86">
      <w:pPr>
        <w:pStyle w:val="NoSpacing"/>
        <w:rPr>
          <w:rFonts w:ascii="Arial" w:hAnsi="Arial" w:cs="Arial"/>
          <w:sz w:val="24"/>
          <w:szCs w:val="24"/>
        </w:rPr>
      </w:pPr>
    </w:p>
    <w:p w:rsidR="007963C2" w:rsidRDefault="007963C2" w:rsidP="00811B86">
      <w:pPr>
        <w:pStyle w:val="NoSpacing"/>
        <w:rPr>
          <w:rFonts w:ascii="Arial" w:hAnsi="Arial" w:cs="Arial"/>
          <w:sz w:val="24"/>
          <w:szCs w:val="24"/>
        </w:rPr>
      </w:pPr>
      <w:r>
        <w:rPr>
          <w:rFonts w:ascii="Arial" w:hAnsi="Arial" w:cs="Arial"/>
          <w:sz w:val="24"/>
          <w:szCs w:val="24"/>
        </w:rPr>
        <w:t>The meeting adjourned.</w:t>
      </w:r>
    </w:p>
    <w:p w:rsidR="009D7995" w:rsidRDefault="009D7995" w:rsidP="00811B86">
      <w:pPr>
        <w:pStyle w:val="NoSpacing"/>
        <w:rPr>
          <w:rFonts w:ascii="Arial" w:hAnsi="Arial" w:cs="Arial"/>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C277F9" w:rsidRPr="00694631" w:rsidTr="00E6419D">
        <w:trPr>
          <w:trHeight w:val="305"/>
        </w:trPr>
        <w:tc>
          <w:tcPr>
            <w:tcW w:w="12625" w:type="dxa"/>
            <w:gridSpan w:val="3"/>
            <w:tcBorders>
              <w:top w:val="nil"/>
              <w:left w:val="nil"/>
              <w:bottom w:val="nil"/>
              <w:right w:val="nil"/>
            </w:tcBorders>
          </w:tcPr>
          <w:p w:rsidR="00C277F9"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p>
          <w:p w:rsidR="00C277F9"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Attachments:</w:t>
            </w:r>
          </w:p>
          <w:p w:rsidR="00C277F9"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Amended April, May, June and July Treasurer’s reports and the Annual Conference Report</w:t>
            </w:r>
          </w:p>
          <w:p w:rsidR="00C277F9"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p>
          <w:p w:rsidR="00C277F9" w:rsidRDefault="00C277F9" w:rsidP="00E6419D">
            <w:pPr>
              <w:autoSpaceDE w:val="0"/>
              <w:autoSpaceDN w:val="0"/>
              <w:adjustRightInd w:val="0"/>
              <w:spacing w:line="240" w:lineRule="auto"/>
              <w:rPr>
                <w:rFonts w:ascii="Arial" w:hAnsi="Arial" w:cs="Arial"/>
                <w:b/>
                <w:bCs/>
                <w:color w:val="000000"/>
              </w:rPr>
            </w:pPr>
          </w:p>
          <w:p w:rsidR="00C277F9" w:rsidRPr="00694631" w:rsidRDefault="00C277F9" w:rsidP="00E6419D">
            <w:pPr>
              <w:autoSpaceDE w:val="0"/>
              <w:autoSpaceDN w:val="0"/>
              <w:adjustRightInd w:val="0"/>
              <w:spacing w:line="240" w:lineRule="auto"/>
              <w:rPr>
                <w:rFonts w:ascii="Arial" w:hAnsi="Arial" w:cs="Arial"/>
                <w:b/>
                <w:bCs/>
                <w:color w:val="000000"/>
              </w:rPr>
            </w:pPr>
            <w:r w:rsidRPr="00694631">
              <w:rPr>
                <w:rFonts w:ascii="Arial" w:hAnsi="Arial" w:cs="Arial"/>
                <w:b/>
                <w:bCs/>
                <w:color w:val="000000"/>
              </w:rPr>
              <w:t>NATIONAL COUNCIL OF CHILD SUPPORT DIRECTORS</w:t>
            </w:r>
          </w:p>
        </w:tc>
      </w:tr>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TREASURER'S REPORT</w:t>
            </w:r>
            <w:r>
              <w:rPr>
                <w:rFonts w:ascii="Arial" w:hAnsi="Arial" w:cs="Arial"/>
                <w:b/>
                <w:bCs/>
                <w:color w:val="000000"/>
              </w:rPr>
              <w:t xml:space="preserve"> AMENDED</w:t>
            </w:r>
          </w:p>
        </w:tc>
      </w:tr>
      <w:tr w:rsidR="00C277F9" w:rsidRPr="00694631" w:rsidTr="00E6419D">
        <w:trPr>
          <w:trHeight w:val="305"/>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b/>
                <w:bCs/>
                <w:color w:val="000000"/>
              </w:rPr>
            </w:pPr>
            <w:r>
              <w:rPr>
                <w:rFonts w:ascii="Arial" w:hAnsi="Arial" w:cs="Arial"/>
                <w:b/>
                <w:bCs/>
                <w:color w:val="000000"/>
              </w:rPr>
              <w:t>Activity April 1, 2013- April 30, 2013</w:t>
            </w: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r>
      <w:tr w:rsidR="00C277F9" w:rsidRPr="00694631" w:rsidTr="00E6419D">
        <w:trPr>
          <w:trHeight w:val="247"/>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r>
      <w:tr w:rsidR="00C277F9" w:rsidRPr="00912D12" w:rsidTr="00E6419D">
        <w:trPr>
          <w:trHeight w:val="290"/>
        </w:trPr>
        <w:tc>
          <w:tcPr>
            <w:tcW w:w="7871" w:type="dxa"/>
            <w:tcBorders>
              <w:top w:val="nil"/>
              <w:left w:val="nil"/>
              <w:bottom w:val="nil"/>
              <w:right w:val="nil"/>
            </w:tcBorders>
          </w:tcPr>
          <w:p w:rsidR="00C277F9" w:rsidRDefault="00C277F9" w:rsidP="00E6419D">
            <w:pPr>
              <w:rPr>
                <w:rFonts w:ascii="Arial" w:hAnsi="Arial" w:cs="Arial"/>
                <w:color w:val="000000"/>
              </w:rPr>
            </w:pPr>
            <w:r>
              <w:rPr>
                <w:rFonts w:ascii="Arial" w:hAnsi="Arial" w:cs="Arial"/>
                <w:color w:val="000000"/>
              </w:rPr>
              <w:t xml:space="preserve">Checking Account </w:t>
            </w:r>
            <w:r w:rsidRPr="00694631">
              <w:rPr>
                <w:rFonts w:ascii="Arial" w:hAnsi="Arial" w:cs="Arial"/>
                <w:color w:val="000000"/>
              </w:rPr>
              <w:t xml:space="preserve">Balance as of </w:t>
            </w:r>
            <w:r>
              <w:rPr>
                <w:rFonts w:ascii="Arial" w:hAnsi="Arial" w:cs="Arial"/>
                <w:color w:val="000000"/>
              </w:rPr>
              <w:t>3/31/</w:t>
            </w:r>
            <w:r w:rsidRPr="00694631">
              <w:rPr>
                <w:rFonts w:ascii="Arial" w:hAnsi="Arial" w:cs="Arial"/>
                <w:color w:val="000000"/>
              </w:rPr>
              <w:t>1</w:t>
            </w:r>
            <w:r>
              <w:rPr>
                <w:rFonts w:ascii="Arial" w:hAnsi="Arial" w:cs="Arial"/>
                <w:color w:val="000000"/>
              </w:rPr>
              <w:t>3</w:t>
            </w:r>
            <w:r w:rsidRPr="00694631">
              <w:rPr>
                <w:rFonts w:ascii="Arial" w:hAnsi="Arial" w:cs="Arial"/>
                <w:color w:val="000000"/>
              </w:rPr>
              <w:t xml:space="preserve"> </w:t>
            </w:r>
            <w:r>
              <w:rPr>
                <w:rFonts w:ascii="Arial" w:hAnsi="Arial" w:cs="Arial"/>
                <w:color w:val="000000"/>
              </w:rPr>
              <w:t xml:space="preserve">                             $ 79,204.06</w:t>
            </w:r>
          </w:p>
          <w:p w:rsidR="00C277F9" w:rsidRPr="00694631" w:rsidRDefault="00C277F9" w:rsidP="00E6419D">
            <w:pPr>
              <w:autoSpaceDE w:val="0"/>
              <w:autoSpaceDN w:val="0"/>
              <w:adjustRightInd w:val="0"/>
              <w:spacing w:line="240" w:lineRule="auto"/>
              <w:rPr>
                <w:rFonts w:ascii="Arial" w:hAnsi="Arial" w:cs="Arial"/>
                <w:color w:val="000000"/>
              </w:rPr>
            </w:pPr>
            <w:r>
              <w:rPr>
                <w:rFonts w:ascii="Arial" w:hAnsi="Arial" w:cs="Arial"/>
                <w:color w:val="000000"/>
              </w:rPr>
              <w:t xml:space="preserve">   </w:t>
            </w:r>
          </w:p>
        </w:tc>
        <w:tc>
          <w:tcPr>
            <w:tcW w:w="2396" w:type="dxa"/>
            <w:tcBorders>
              <w:top w:val="nil"/>
              <w:left w:val="nil"/>
              <w:bottom w:val="nil"/>
              <w:right w:val="nil"/>
            </w:tcBorders>
          </w:tcPr>
          <w:p w:rsidR="00C277F9" w:rsidRPr="00912D12" w:rsidRDefault="00C277F9" w:rsidP="00E6419D">
            <w:pPr>
              <w:rPr>
                <w:rFonts w:ascii="Arial" w:hAnsi="Arial" w:cs="Arial"/>
                <w:color w:val="000000"/>
                <w:sz w:val="20"/>
                <w:szCs w:val="20"/>
              </w:rPr>
            </w:pPr>
          </w:p>
        </w:tc>
        <w:tc>
          <w:tcPr>
            <w:tcW w:w="2358" w:type="dxa"/>
            <w:tcBorders>
              <w:top w:val="nil"/>
              <w:left w:val="nil"/>
              <w:bottom w:val="nil"/>
              <w:right w:val="nil"/>
            </w:tcBorders>
          </w:tcPr>
          <w:p w:rsidR="00C277F9" w:rsidRPr="00912D12" w:rsidRDefault="00C277F9" w:rsidP="00E6419D">
            <w:pPr>
              <w:autoSpaceDE w:val="0"/>
              <w:autoSpaceDN w:val="0"/>
              <w:adjustRightInd w:val="0"/>
              <w:spacing w:line="240" w:lineRule="auto"/>
              <w:jc w:val="right"/>
              <w:rPr>
                <w:rFonts w:ascii="Arial" w:hAnsi="Arial" w:cs="Arial"/>
                <w:color w:val="000000"/>
                <w:sz w:val="20"/>
                <w:szCs w:val="20"/>
              </w:rPr>
            </w:pPr>
          </w:p>
        </w:tc>
      </w:tr>
    </w:tbl>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Deposits (electronic and check)</w:t>
      </w:r>
    </w:p>
    <w:p w:rsidR="00C277F9" w:rsidRDefault="00C277F9" w:rsidP="00C277F9">
      <w:pPr>
        <w:rPr>
          <w:rFonts w:ascii="Arial" w:hAnsi="Arial" w:cs="Arial"/>
          <w:color w:val="000000"/>
        </w:rPr>
      </w:pPr>
      <w:r w:rsidRPr="008F7ECC">
        <w:rPr>
          <w:rFonts w:ascii="Arial" w:hAnsi="Arial" w:cs="Arial"/>
          <w:color w:val="000000"/>
        </w:rPr>
        <w:t>Sponsorship</w:t>
      </w:r>
      <w:r>
        <w:rPr>
          <w:rFonts w:ascii="Arial" w:hAnsi="Arial" w:cs="Arial"/>
          <w:color w:val="000000"/>
        </w:rPr>
        <w:t xml:space="preserve">/Registrations                </w:t>
      </w:r>
    </w:p>
    <w:p w:rsidR="00C277F9" w:rsidRDefault="00C277F9" w:rsidP="00C277F9">
      <w:pPr>
        <w:rPr>
          <w:rFonts w:ascii="Arial" w:hAnsi="Arial" w:cs="Arial"/>
          <w:color w:val="000000"/>
        </w:rPr>
      </w:pPr>
      <w:r>
        <w:rPr>
          <w:rFonts w:ascii="Arial" w:hAnsi="Arial" w:cs="Arial"/>
          <w:color w:val="000000"/>
        </w:rPr>
        <w:t>4/8/13                                                                                     $   800.00</w:t>
      </w:r>
    </w:p>
    <w:p w:rsidR="00C277F9" w:rsidRPr="00016902" w:rsidRDefault="00C277F9" w:rsidP="00C277F9">
      <w:pPr>
        <w:rPr>
          <w:rFonts w:ascii="Arial" w:hAnsi="Arial" w:cs="Arial"/>
          <w:color w:val="000000"/>
        </w:rPr>
      </w:pPr>
      <w:r>
        <w:rPr>
          <w:rFonts w:ascii="Arial" w:hAnsi="Arial" w:cs="Arial"/>
          <w:color w:val="000000"/>
        </w:rPr>
        <w:t xml:space="preserve">4/9/13             </w:t>
      </w:r>
      <w:r>
        <w:rPr>
          <w:rFonts w:ascii="Arial" w:hAnsi="Arial" w:cs="Arial"/>
          <w:b/>
          <w:color w:val="000000"/>
        </w:rPr>
        <w:t xml:space="preserve">                                                                         $</w:t>
      </w:r>
      <w:r w:rsidRPr="00016902">
        <w:rPr>
          <w:rFonts w:ascii="Arial" w:hAnsi="Arial" w:cs="Arial"/>
          <w:color w:val="000000"/>
        </w:rPr>
        <w:t>1,700.00</w:t>
      </w:r>
    </w:p>
    <w:p w:rsidR="00C277F9" w:rsidRPr="00016902" w:rsidRDefault="00C277F9" w:rsidP="00C277F9">
      <w:pPr>
        <w:rPr>
          <w:rFonts w:ascii="Arial" w:hAnsi="Arial" w:cs="Arial"/>
          <w:color w:val="000000"/>
        </w:rPr>
      </w:pPr>
      <w:r w:rsidRPr="00016902">
        <w:rPr>
          <w:rFonts w:ascii="Arial" w:hAnsi="Arial" w:cs="Arial"/>
          <w:color w:val="000000"/>
        </w:rPr>
        <w:t xml:space="preserve">4/11/13                                                                                     </w:t>
      </w:r>
      <w:proofErr w:type="gramStart"/>
      <w:r>
        <w:rPr>
          <w:rFonts w:ascii="Arial" w:hAnsi="Arial" w:cs="Arial"/>
          <w:color w:val="000000"/>
        </w:rPr>
        <w:t xml:space="preserve">$ </w:t>
      </w:r>
      <w:r w:rsidRPr="00016902">
        <w:rPr>
          <w:rFonts w:ascii="Arial" w:hAnsi="Arial" w:cs="Arial"/>
          <w:color w:val="000000"/>
        </w:rPr>
        <w:t xml:space="preserve"> 400.00</w:t>
      </w:r>
      <w:proofErr w:type="gramEnd"/>
    </w:p>
    <w:p w:rsidR="00C277F9" w:rsidRPr="00016902" w:rsidRDefault="00C277F9" w:rsidP="00C277F9">
      <w:pPr>
        <w:rPr>
          <w:rFonts w:ascii="Arial" w:hAnsi="Arial" w:cs="Arial"/>
          <w:color w:val="000000"/>
        </w:rPr>
      </w:pPr>
      <w:r w:rsidRPr="00016902">
        <w:rPr>
          <w:rFonts w:ascii="Arial" w:hAnsi="Arial" w:cs="Arial"/>
          <w:color w:val="000000"/>
        </w:rPr>
        <w:t xml:space="preserve">4/18/13                                                                                     </w:t>
      </w:r>
      <w:proofErr w:type="gramStart"/>
      <w:r>
        <w:rPr>
          <w:rFonts w:ascii="Arial" w:hAnsi="Arial" w:cs="Arial"/>
          <w:color w:val="000000"/>
        </w:rPr>
        <w:t xml:space="preserve">$ </w:t>
      </w:r>
      <w:r w:rsidRPr="00016902">
        <w:rPr>
          <w:rFonts w:ascii="Arial" w:hAnsi="Arial" w:cs="Arial"/>
          <w:color w:val="000000"/>
        </w:rPr>
        <w:t xml:space="preserve"> 800.00</w:t>
      </w:r>
      <w:proofErr w:type="gramEnd"/>
    </w:p>
    <w:p w:rsidR="00C277F9" w:rsidRPr="00016902" w:rsidRDefault="00C277F9" w:rsidP="00C277F9">
      <w:pPr>
        <w:rPr>
          <w:rFonts w:ascii="Arial" w:hAnsi="Arial" w:cs="Arial"/>
          <w:color w:val="000000"/>
        </w:rPr>
      </w:pPr>
      <w:r w:rsidRPr="00016902">
        <w:rPr>
          <w:rFonts w:ascii="Arial" w:hAnsi="Arial" w:cs="Arial"/>
          <w:color w:val="000000"/>
        </w:rPr>
        <w:t xml:space="preserve">4/18/13                                                                                     </w:t>
      </w:r>
      <w:proofErr w:type="gramStart"/>
      <w:r>
        <w:rPr>
          <w:rFonts w:ascii="Arial" w:hAnsi="Arial" w:cs="Arial"/>
          <w:color w:val="000000"/>
        </w:rPr>
        <w:t>$</w:t>
      </w:r>
      <w:r w:rsidRPr="00016902">
        <w:rPr>
          <w:rFonts w:ascii="Arial" w:hAnsi="Arial" w:cs="Arial"/>
          <w:color w:val="000000"/>
        </w:rPr>
        <w:t xml:space="preserve">  400.00</w:t>
      </w:r>
      <w:proofErr w:type="gramEnd"/>
    </w:p>
    <w:p w:rsidR="00C277F9" w:rsidRPr="00016902" w:rsidRDefault="00C277F9" w:rsidP="00C277F9">
      <w:pPr>
        <w:rPr>
          <w:rFonts w:ascii="Arial" w:hAnsi="Arial" w:cs="Arial"/>
          <w:color w:val="000000"/>
        </w:rPr>
      </w:pPr>
      <w:r w:rsidRPr="00016902">
        <w:rPr>
          <w:rFonts w:ascii="Arial" w:hAnsi="Arial" w:cs="Arial"/>
          <w:color w:val="000000"/>
        </w:rPr>
        <w:t xml:space="preserve">4/19/13                                                                                     </w:t>
      </w:r>
      <w:proofErr w:type="gramStart"/>
      <w:r>
        <w:rPr>
          <w:rFonts w:ascii="Arial" w:hAnsi="Arial" w:cs="Arial"/>
          <w:color w:val="000000"/>
        </w:rPr>
        <w:t>$</w:t>
      </w:r>
      <w:r w:rsidRPr="00016902">
        <w:rPr>
          <w:rFonts w:ascii="Arial" w:hAnsi="Arial" w:cs="Arial"/>
          <w:color w:val="000000"/>
        </w:rPr>
        <w:t xml:space="preserve">  400.00</w:t>
      </w:r>
      <w:proofErr w:type="gramEnd"/>
    </w:p>
    <w:p w:rsidR="00C277F9" w:rsidRPr="00016902" w:rsidRDefault="00C277F9" w:rsidP="00C277F9">
      <w:pPr>
        <w:rPr>
          <w:rFonts w:ascii="Arial" w:hAnsi="Arial" w:cs="Arial"/>
          <w:color w:val="000000"/>
        </w:rPr>
      </w:pPr>
      <w:r w:rsidRPr="00016902">
        <w:rPr>
          <w:rFonts w:ascii="Arial" w:hAnsi="Arial" w:cs="Arial"/>
          <w:color w:val="000000"/>
        </w:rPr>
        <w:t xml:space="preserve">4/25/13                                                                                     </w:t>
      </w:r>
      <w:proofErr w:type="gramStart"/>
      <w:r>
        <w:rPr>
          <w:rFonts w:ascii="Arial" w:hAnsi="Arial" w:cs="Arial"/>
          <w:color w:val="000000"/>
        </w:rPr>
        <w:t>$</w:t>
      </w:r>
      <w:r w:rsidRPr="00016902">
        <w:rPr>
          <w:rFonts w:ascii="Arial" w:hAnsi="Arial" w:cs="Arial"/>
          <w:color w:val="000000"/>
        </w:rPr>
        <w:t xml:space="preserve">  800.00</w:t>
      </w:r>
      <w:proofErr w:type="gramEnd"/>
    </w:p>
    <w:p w:rsidR="00C277F9" w:rsidRPr="00016902" w:rsidRDefault="00C277F9" w:rsidP="00C277F9">
      <w:pPr>
        <w:autoSpaceDE w:val="0"/>
        <w:autoSpaceDN w:val="0"/>
        <w:adjustRightInd w:val="0"/>
        <w:spacing w:line="240" w:lineRule="auto"/>
        <w:rPr>
          <w:rFonts w:ascii="Arial" w:hAnsi="Arial" w:cs="Arial"/>
          <w:color w:val="000000"/>
        </w:rPr>
      </w:pPr>
      <w:r w:rsidRPr="00016902">
        <w:rPr>
          <w:rFonts w:ascii="Arial" w:hAnsi="Arial" w:cs="Arial"/>
          <w:color w:val="000000"/>
        </w:rPr>
        <w:t xml:space="preserve">4/26/13                                                                                     </w:t>
      </w:r>
      <w:proofErr w:type="gramStart"/>
      <w:r>
        <w:rPr>
          <w:rFonts w:ascii="Arial" w:hAnsi="Arial" w:cs="Arial"/>
          <w:color w:val="000000"/>
        </w:rPr>
        <w:t>$</w:t>
      </w:r>
      <w:r w:rsidRPr="00016902">
        <w:rPr>
          <w:rFonts w:ascii="Arial" w:hAnsi="Arial" w:cs="Arial"/>
          <w:color w:val="000000"/>
        </w:rPr>
        <w:t xml:space="preserve">  400.00</w:t>
      </w:r>
      <w:proofErr w:type="gramEnd"/>
    </w:p>
    <w:p w:rsidR="00C277F9" w:rsidRDefault="00C277F9" w:rsidP="00C277F9">
      <w:pPr>
        <w:rPr>
          <w:rFonts w:ascii="Arial" w:hAnsi="Arial" w:cs="Arial"/>
          <w:color w:val="000000"/>
        </w:rPr>
      </w:pPr>
      <w:r>
        <w:t xml:space="preserve">           </w:t>
      </w:r>
      <w:r w:rsidRPr="00EA31D0">
        <w:rPr>
          <w:rFonts w:ascii="Arial" w:hAnsi="Arial" w:cs="Arial"/>
        </w:rPr>
        <w:t xml:space="preserve">        </w:t>
      </w:r>
      <w:r>
        <w:t xml:space="preserve">                                                          </w:t>
      </w:r>
      <w:r>
        <w:rPr>
          <w:rFonts w:ascii="Arial" w:hAnsi="Arial" w:cs="Arial"/>
          <w:color w:val="000000"/>
        </w:rPr>
        <w:t xml:space="preserve">       </w:t>
      </w:r>
      <w:r w:rsidRPr="00694631">
        <w:rPr>
          <w:rFonts w:ascii="Arial" w:hAnsi="Arial" w:cs="Arial"/>
          <w:color w:val="000000"/>
        </w:rPr>
        <w:t>Total Depos</w:t>
      </w:r>
      <w:r>
        <w:rPr>
          <w:rFonts w:ascii="Arial" w:hAnsi="Arial" w:cs="Arial"/>
          <w:color w:val="000000"/>
        </w:rPr>
        <w:t>i</w:t>
      </w:r>
      <w:r w:rsidRPr="00694631">
        <w:rPr>
          <w:rFonts w:ascii="Arial" w:hAnsi="Arial" w:cs="Arial"/>
          <w:color w:val="000000"/>
        </w:rPr>
        <w:t>ts</w:t>
      </w:r>
      <w:r>
        <w:rPr>
          <w:rFonts w:ascii="Arial" w:hAnsi="Arial" w:cs="Arial"/>
          <w:color w:val="000000"/>
        </w:rPr>
        <w:t xml:space="preserve">       $5,700.00</w:t>
      </w:r>
    </w:p>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Checks Written &amp; Electronic Debit</w:t>
      </w:r>
    </w:p>
    <w:p w:rsidR="00C277F9" w:rsidRDefault="00C277F9" w:rsidP="00C277F9">
      <w:pPr>
        <w:rPr>
          <w:rFonts w:ascii="Arial" w:hAnsi="Arial" w:cs="Arial"/>
          <w:color w:val="000000"/>
        </w:rPr>
      </w:pPr>
      <w:r>
        <w:rPr>
          <w:rFonts w:ascii="Arial" w:hAnsi="Arial" w:cs="Arial"/>
          <w:color w:val="000000"/>
        </w:rPr>
        <w:t>4/1/</w:t>
      </w:r>
      <w:proofErr w:type="gramStart"/>
      <w:r>
        <w:rPr>
          <w:rFonts w:ascii="Arial" w:hAnsi="Arial" w:cs="Arial"/>
          <w:color w:val="000000"/>
        </w:rPr>
        <w:t>13  check</w:t>
      </w:r>
      <w:proofErr w:type="gramEnd"/>
      <w:r>
        <w:rPr>
          <w:rFonts w:ascii="Arial" w:hAnsi="Arial" w:cs="Arial"/>
          <w:color w:val="000000"/>
        </w:rPr>
        <w:t xml:space="preserve"> #1011  (Accountant)                                            $826.25 </w:t>
      </w:r>
    </w:p>
    <w:p w:rsidR="00C277F9" w:rsidRDefault="00C277F9" w:rsidP="00C277F9">
      <w:pPr>
        <w:rPr>
          <w:rFonts w:ascii="Arial" w:hAnsi="Arial" w:cs="Arial"/>
          <w:color w:val="000000"/>
        </w:rPr>
      </w:pPr>
      <w:r>
        <w:rPr>
          <w:rFonts w:ascii="Arial" w:hAnsi="Arial" w:cs="Arial"/>
          <w:color w:val="000000"/>
        </w:rPr>
        <w:t>4/2/13 Merchant Fee                                                                  $248.02</w:t>
      </w:r>
    </w:p>
    <w:p w:rsidR="00C277F9" w:rsidRDefault="00C277F9" w:rsidP="00C277F9">
      <w:pPr>
        <w:rPr>
          <w:rFonts w:ascii="Arial" w:hAnsi="Arial" w:cs="Arial"/>
          <w:color w:val="000000"/>
        </w:rPr>
      </w:pPr>
      <w:r>
        <w:t xml:space="preserve">                                                                                         </w:t>
      </w:r>
      <w:r>
        <w:rPr>
          <w:rFonts w:ascii="Arial" w:hAnsi="Arial" w:cs="Arial"/>
          <w:color w:val="000000"/>
        </w:rPr>
        <w:t>Total Debits           $1,074 .27</w:t>
      </w:r>
    </w:p>
    <w:p w:rsidR="00C277F9" w:rsidRDefault="00C277F9" w:rsidP="00C277F9">
      <w:pPr>
        <w:rPr>
          <w:rFonts w:ascii="Arial" w:hAnsi="Arial" w:cs="Arial"/>
          <w:color w:val="000000"/>
        </w:rPr>
      </w:pPr>
      <w:r>
        <w:rPr>
          <w:rFonts w:ascii="Arial" w:hAnsi="Arial" w:cs="Arial"/>
          <w:color w:val="000000"/>
        </w:rPr>
        <w:lastRenderedPageBreak/>
        <w:t>Bank of America Balance as of April 30, 2013                     $ 83,829.79</w:t>
      </w:r>
    </w:p>
    <w:p w:rsidR="00C277F9" w:rsidRDefault="00C277F9" w:rsidP="00C277F9">
      <w:pPr>
        <w:rPr>
          <w:rFonts w:ascii="Arial" w:hAnsi="Arial" w:cs="Arial"/>
          <w:color w:val="000000"/>
        </w:rPr>
      </w:pPr>
      <w:r w:rsidRPr="005B32FD">
        <w:rPr>
          <w:rFonts w:ascii="Arial" w:hAnsi="Arial" w:cs="Arial"/>
          <w:b/>
          <w:color w:val="000000"/>
        </w:rPr>
        <w:t>Pending Items:</w:t>
      </w:r>
      <w:r>
        <w:rPr>
          <w:rFonts w:ascii="Arial" w:hAnsi="Arial" w:cs="Arial"/>
          <w:color w:val="000000"/>
        </w:rPr>
        <w:t xml:space="preserve"> </w:t>
      </w:r>
    </w:p>
    <w:p w:rsidR="00C277F9" w:rsidRDefault="00C277F9" w:rsidP="00C277F9">
      <w:pPr>
        <w:rPr>
          <w:rFonts w:ascii="Arial" w:hAnsi="Arial" w:cs="Arial"/>
          <w:color w:val="000000"/>
        </w:rPr>
      </w:pPr>
      <w:r>
        <w:rPr>
          <w:rFonts w:ascii="Arial" w:hAnsi="Arial" w:cs="Arial"/>
          <w:color w:val="000000"/>
        </w:rPr>
        <w:t xml:space="preserve">5/2/13                                                                                  -     $150.09  </w:t>
      </w:r>
    </w:p>
    <w:p w:rsidR="00C277F9" w:rsidRDefault="00C277F9" w:rsidP="00C277F9">
      <w:pPr>
        <w:rPr>
          <w:rFonts w:ascii="Arial" w:hAnsi="Arial" w:cs="Arial"/>
          <w:color w:val="000000"/>
        </w:rPr>
      </w:pPr>
      <w:r w:rsidRPr="006F0F25">
        <w:rPr>
          <w:rFonts w:ascii="Arial" w:hAnsi="Arial" w:cs="Arial"/>
          <w:color w:val="000000"/>
        </w:rPr>
        <w:t xml:space="preserve">Registrations /sponsorships </w:t>
      </w:r>
      <w:r>
        <w:rPr>
          <w:rFonts w:ascii="Arial" w:hAnsi="Arial" w:cs="Arial"/>
          <w:color w:val="000000"/>
        </w:rPr>
        <w:t xml:space="preserve">        </w:t>
      </w:r>
    </w:p>
    <w:p w:rsidR="00C277F9" w:rsidRDefault="00C277F9" w:rsidP="00C277F9">
      <w:pPr>
        <w:rPr>
          <w:rFonts w:ascii="Arial" w:hAnsi="Arial" w:cs="Arial"/>
          <w:color w:val="000000"/>
        </w:rPr>
      </w:pPr>
      <w:r>
        <w:rPr>
          <w:rFonts w:ascii="Arial" w:hAnsi="Arial" w:cs="Arial"/>
          <w:color w:val="000000"/>
        </w:rPr>
        <w:t xml:space="preserve">5/03/13                                                                                      $ 900.00       </w:t>
      </w:r>
    </w:p>
    <w:p w:rsidR="00C277F9" w:rsidRDefault="00C277F9" w:rsidP="00C277F9">
      <w:pPr>
        <w:rPr>
          <w:rFonts w:ascii="Arial" w:hAnsi="Arial" w:cs="Arial"/>
          <w:color w:val="000000"/>
        </w:rPr>
      </w:pPr>
      <w:r>
        <w:rPr>
          <w:rFonts w:ascii="Arial" w:hAnsi="Arial" w:cs="Arial"/>
          <w:color w:val="000000"/>
        </w:rPr>
        <w:t xml:space="preserve">5/6/13                                                                                      $ 5,200.00           </w:t>
      </w:r>
    </w:p>
    <w:p w:rsidR="00C277F9" w:rsidRDefault="00C277F9" w:rsidP="00C277F9">
      <w:pPr>
        <w:rPr>
          <w:rFonts w:ascii="Arial" w:hAnsi="Arial" w:cs="Arial"/>
          <w:color w:val="000000"/>
        </w:rPr>
      </w:pPr>
      <w:r>
        <w:rPr>
          <w:rFonts w:ascii="Arial" w:hAnsi="Arial" w:cs="Arial"/>
          <w:color w:val="000000"/>
        </w:rPr>
        <w:t>5/7/13                                                                                        $ 400.00</w:t>
      </w:r>
    </w:p>
    <w:p w:rsidR="00C277F9" w:rsidRDefault="00C277F9" w:rsidP="00C277F9">
      <w:pPr>
        <w:rPr>
          <w:rFonts w:ascii="Arial" w:hAnsi="Arial" w:cs="Arial"/>
          <w:color w:val="000000"/>
        </w:rPr>
      </w:pPr>
      <w:r>
        <w:rPr>
          <w:rFonts w:ascii="Arial" w:hAnsi="Arial" w:cs="Arial"/>
          <w:color w:val="000000"/>
        </w:rPr>
        <w:t>5/9/13                                                                                         $800.00</w:t>
      </w:r>
    </w:p>
    <w:p w:rsidR="00C277F9" w:rsidRDefault="00C277F9" w:rsidP="00C277F9">
      <w:pPr>
        <w:rPr>
          <w:rFonts w:ascii="Arial" w:hAnsi="Arial" w:cs="Arial"/>
          <w:color w:val="000000"/>
        </w:rPr>
      </w:pPr>
      <w:r>
        <w:rPr>
          <w:rFonts w:ascii="Arial" w:hAnsi="Arial" w:cs="Arial"/>
          <w:color w:val="000000"/>
        </w:rPr>
        <w:t>5/10/13                                                                                      $ 400.00</w:t>
      </w:r>
    </w:p>
    <w:p w:rsidR="009D7995" w:rsidRDefault="009D7995" w:rsidP="00811B86">
      <w:pPr>
        <w:pStyle w:val="NoSpacing"/>
        <w:rPr>
          <w:rFonts w:ascii="Arial" w:hAnsi="Arial" w:cs="Arial"/>
          <w:sz w:val="24"/>
          <w:szCs w:val="24"/>
        </w:rPr>
      </w:pPr>
    </w:p>
    <w:p w:rsidR="009D7995" w:rsidRDefault="009D7995" w:rsidP="00811B86">
      <w:pPr>
        <w:pStyle w:val="NoSpacing"/>
        <w:rPr>
          <w:rFonts w:ascii="Arial" w:hAnsi="Arial" w:cs="Arial"/>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NATIONAL COUNCIL OF CHILD SUPPORT DIRECTORS</w:t>
            </w:r>
          </w:p>
        </w:tc>
      </w:tr>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TREASURER'S REPORT</w:t>
            </w:r>
          </w:p>
        </w:tc>
      </w:tr>
      <w:tr w:rsidR="00C277F9" w:rsidRPr="00694631" w:rsidTr="00E6419D">
        <w:trPr>
          <w:trHeight w:val="305"/>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b/>
                <w:bCs/>
                <w:color w:val="000000"/>
              </w:rPr>
            </w:pPr>
            <w:r>
              <w:rPr>
                <w:rFonts w:ascii="Arial" w:hAnsi="Arial" w:cs="Arial"/>
                <w:b/>
                <w:bCs/>
                <w:color w:val="000000"/>
              </w:rPr>
              <w:t>Activity May 1- 2013- May 31, 2013</w:t>
            </w: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r>
      <w:tr w:rsidR="00C277F9" w:rsidRPr="00694631" w:rsidTr="00E6419D">
        <w:trPr>
          <w:trHeight w:val="247"/>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r>
      <w:tr w:rsidR="00C277F9" w:rsidRPr="00912D12" w:rsidTr="00E6419D">
        <w:trPr>
          <w:trHeight w:val="290"/>
        </w:trPr>
        <w:tc>
          <w:tcPr>
            <w:tcW w:w="7871" w:type="dxa"/>
            <w:tcBorders>
              <w:top w:val="nil"/>
              <w:left w:val="nil"/>
              <w:bottom w:val="nil"/>
              <w:right w:val="nil"/>
            </w:tcBorders>
          </w:tcPr>
          <w:p w:rsidR="00C277F9" w:rsidRDefault="00C277F9" w:rsidP="00E6419D">
            <w:pPr>
              <w:rPr>
                <w:rFonts w:ascii="Arial" w:hAnsi="Arial" w:cs="Arial"/>
                <w:color w:val="000000"/>
              </w:rPr>
            </w:pPr>
            <w:r>
              <w:rPr>
                <w:rFonts w:ascii="Arial" w:hAnsi="Arial" w:cs="Arial"/>
                <w:color w:val="000000"/>
              </w:rPr>
              <w:t xml:space="preserve">Checking Account </w:t>
            </w:r>
            <w:r w:rsidRPr="00694631">
              <w:rPr>
                <w:rFonts w:ascii="Arial" w:hAnsi="Arial" w:cs="Arial"/>
                <w:color w:val="000000"/>
              </w:rPr>
              <w:t xml:space="preserve">Balance as of </w:t>
            </w:r>
            <w:r>
              <w:rPr>
                <w:rFonts w:ascii="Arial" w:hAnsi="Arial" w:cs="Arial"/>
                <w:color w:val="000000"/>
              </w:rPr>
              <w:t>4/30/</w:t>
            </w:r>
            <w:r w:rsidRPr="00694631">
              <w:rPr>
                <w:rFonts w:ascii="Arial" w:hAnsi="Arial" w:cs="Arial"/>
                <w:color w:val="000000"/>
              </w:rPr>
              <w:t>1</w:t>
            </w:r>
            <w:r>
              <w:rPr>
                <w:rFonts w:ascii="Arial" w:hAnsi="Arial" w:cs="Arial"/>
                <w:color w:val="000000"/>
              </w:rPr>
              <w:t>3</w:t>
            </w:r>
            <w:r w:rsidRPr="00694631">
              <w:rPr>
                <w:rFonts w:ascii="Arial" w:hAnsi="Arial" w:cs="Arial"/>
                <w:color w:val="000000"/>
              </w:rPr>
              <w:t xml:space="preserve"> </w:t>
            </w:r>
            <w:r>
              <w:rPr>
                <w:rFonts w:ascii="Arial" w:hAnsi="Arial" w:cs="Arial"/>
                <w:color w:val="000000"/>
              </w:rPr>
              <w:t xml:space="preserve">                             $ 83,829.79</w:t>
            </w:r>
          </w:p>
          <w:p w:rsidR="00C277F9" w:rsidRPr="00694631" w:rsidRDefault="00C277F9" w:rsidP="00E6419D">
            <w:pPr>
              <w:autoSpaceDE w:val="0"/>
              <w:autoSpaceDN w:val="0"/>
              <w:adjustRightInd w:val="0"/>
              <w:spacing w:line="240" w:lineRule="auto"/>
              <w:rPr>
                <w:rFonts w:ascii="Arial" w:hAnsi="Arial" w:cs="Arial"/>
                <w:color w:val="000000"/>
              </w:rPr>
            </w:pPr>
            <w:r>
              <w:rPr>
                <w:rFonts w:ascii="Arial" w:hAnsi="Arial" w:cs="Arial"/>
                <w:color w:val="000000"/>
              </w:rPr>
              <w:t xml:space="preserve">     </w:t>
            </w:r>
          </w:p>
        </w:tc>
        <w:tc>
          <w:tcPr>
            <w:tcW w:w="2396" w:type="dxa"/>
            <w:tcBorders>
              <w:top w:val="nil"/>
              <w:left w:val="nil"/>
              <w:bottom w:val="nil"/>
              <w:right w:val="nil"/>
            </w:tcBorders>
          </w:tcPr>
          <w:p w:rsidR="00C277F9" w:rsidRPr="00912D12" w:rsidRDefault="00C277F9" w:rsidP="00E6419D">
            <w:pPr>
              <w:rPr>
                <w:rFonts w:ascii="Arial" w:hAnsi="Arial" w:cs="Arial"/>
                <w:color w:val="000000"/>
                <w:sz w:val="20"/>
                <w:szCs w:val="20"/>
              </w:rPr>
            </w:pPr>
          </w:p>
        </w:tc>
        <w:tc>
          <w:tcPr>
            <w:tcW w:w="2358" w:type="dxa"/>
            <w:tcBorders>
              <w:top w:val="nil"/>
              <w:left w:val="nil"/>
              <w:bottom w:val="nil"/>
              <w:right w:val="nil"/>
            </w:tcBorders>
          </w:tcPr>
          <w:p w:rsidR="00C277F9" w:rsidRPr="00912D12" w:rsidRDefault="00C277F9" w:rsidP="00E6419D">
            <w:pPr>
              <w:autoSpaceDE w:val="0"/>
              <w:autoSpaceDN w:val="0"/>
              <w:adjustRightInd w:val="0"/>
              <w:spacing w:line="240" w:lineRule="auto"/>
              <w:jc w:val="right"/>
              <w:rPr>
                <w:rFonts w:ascii="Arial" w:hAnsi="Arial" w:cs="Arial"/>
                <w:color w:val="000000"/>
                <w:sz w:val="20"/>
                <w:szCs w:val="20"/>
              </w:rPr>
            </w:pPr>
          </w:p>
        </w:tc>
      </w:tr>
    </w:tbl>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Deposits (electronic and check)</w:t>
      </w:r>
    </w:p>
    <w:p w:rsidR="00C277F9" w:rsidRDefault="00C277F9" w:rsidP="00C277F9">
      <w:pPr>
        <w:rPr>
          <w:rFonts w:ascii="Arial" w:hAnsi="Arial" w:cs="Arial"/>
          <w:color w:val="000000"/>
        </w:rPr>
      </w:pPr>
      <w:r w:rsidRPr="008F7ECC">
        <w:rPr>
          <w:rFonts w:ascii="Arial" w:hAnsi="Arial" w:cs="Arial"/>
          <w:color w:val="000000"/>
        </w:rPr>
        <w:t>Sponsorship</w:t>
      </w:r>
      <w:r>
        <w:rPr>
          <w:rFonts w:ascii="Arial" w:hAnsi="Arial" w:cs="Arial"/>
          <w:color w:val="000000"/>
        </w:rPr>
        <w:t xml:space="preserve">/Registrations                </w:t>
      </w:r>
    </w:p>
    <w:p w:rsidR="00C277F9" w:rsidRDefault="00C277F9" w:rsidP="00C277F9">
      <w:pPr>
        <w:rPr>
          <w:rFonts w:ascii="Arial" w:hAnsi="Arial" w:cs="Arial"/>
          <w:color w:val="000000"/>
        </w:rPr>
      </w:pPr>
      <w:r>
        <w:rPr>
          <w:rFonts w:ascii="Arial" w:hAnsi="Arial" w:cs="Arial"/>
          <w:color w:val="000000"/>
        </w:rPr>
        <w:t xml:space="preserve">5/03/13                                                                                      $ 900.00       </w:t>
      </w:r>
    </w:p>
    <w:p w:rsidR="00C277F9" w:rsidRDefault="00C277F9" w:rsidP="00C277F9">
      <w:pPr>
        <w:rPr>
          <w:rFonts w:ascii="Arial" w:hAnsi="Arial" w:cs="Arial"/>
          <w:color w:val="000000"/>
        </w:rPr>
      </w:pPr>
      <w:r>
        <w:rPr>
          <w:rFonts w:ascii="Arial" w:hAnsi="Arial" w:cs="Arial"/>
          <w:color w:val="000000"/>
        </w:rPr>
        <w:t xml:space="preserve">5/6/13                                                                                      $ 5,200.00           </w:t>
      </w:r>
    </w:p>
    <w:p w:rsidR="00C277F9" w:rsidRDefault="00C277F9" w:rsidP="00C277F9">
      <w:pPr>
        <w:rPr>
          <w:rFonts w:ascii="Arial" w:hAnsi="Arial" w:cs="Arial"/>
          <w:color w:val="000000"/>
        </w:rPr>
      </w:pPr>
      <w:r>
        <w:rPr>
          <w:rFonts w:ascii="Arial" w:hAnsi="Arial" w:cs="Arial"/>
          <w:color w:val="000000"/>
        </w:rPr>
        <w:t>5/7/13                                                                                        $ 400.00</w:t>
      </w:r>
    </w:p>
    <w:p w:rsidR="00C277F9" w:rsidRDefault="00C277F9" w:rsidP="00C277F9">
      <w:pPr>
        <w:rPr>
          <w:rFonts w:ascii="Arial" w:hAnsi="Arial" w:cs="Arial"/>
          <w:color w:val="000000"/>
        </w:rPr>
      </w:pPr>
      <w:r>
        <w:rPr>
          <w:rFonts w:ascii="Arial" w:hAnsi="Arial" w:cs="Arial"/>
          <w:color w:val="000000"/>
        </w:rPr>
        <w:t>5/9/13                                                                                         $800.00</w:t>
      </w:r>
    </w:p>
    <w:p w:rsidR="00C277F9" w:rsidRDefault="00C277F9" w:rsidP="00C277F9">
      <w:pPr>
        <w:rPr>
          <w:rFonts w:ascii="Arial" w:hAnsi="Arial" w:cs="Arial"/>
          <w:color w:val="000000"/>
        </w:rPr>
      </w:pPr>
      <w:r>
        <w:rPr>
          <w:rFonts w:ascii="Arial" w:hAnsi="Arial" w:cs="Arial"/>
          <w:color w:val="000000"/>
        </w:rPr>
        <w:t>5/10/13                                                                                      $ 400.00</w:t>
      </w:r>
    </w:p>
    <w:p w:rsidR="00C277F9" w:rsidRDefault="00C277F9" w:rsidP="00C277F9">
      <w:pPr>
        <w:rPr>
          <w:rFonts w:ascii="Arial" w:hAnsi="Arial" w:cs="Arial"/>
          <w:color w:val="000000"/>
        </w:rPr>
      </w:pPr>
      <w:r>
        <w:rPr>
          <w:rFonts w:ascii="Arial" w:hAnsi="Arial" w:cs="Arial"/>
          <w:color w:val="000000"/>
        </w:rPr>
        <w:t>5/15/13                                                                                     $ 1,200.00</w:t>
      </w:r>
    </w:p>
    <w:p w:rsidR="00C277F9" w:rsidRPr="008D65F0" w:rsidRDefault="00C277F9" w:rsidP="00C277F9">
      <w:pPr>
        <w:rPr>
          <w:rFonts w:ascii="Arial" w:hAnsi="Arial" w:cs="Arial"/>
          <w:color w:val="000000"/>
        </w:rPr>
      </w:pPr>
      <w:r>
        <w:rPr>
          <w:rFonts w:ascii="Arial" w:hAnsi="Arial" w:cs="Arial"/>
          <w:color w:val="000000"/>
        </w:rPr>
        <w:t xml:space="preserve">5/15/13             </w:t>
      </w:r>
      <w:r>
        <w:rPr>
          <w:rFonts w:ascii="Arial" w:hAnsi="Arial" w:cs="Arial"/>
          <w:b/>
          <w:color w:val="000000"/>
        </w:rPr>
        <w:t xml:space="preserve">                                                                         </w:t>
      </w:r>
      <w:r w:rsidRPr="008D65F0">
        <w:rPr>
          <w:rFonts w:ascii="Arial" w:hAnsi="Arial" w:cs="Arial"/>
          <w:color w:val="000000"/>
        </w:rPr>
        <w:t>$ 400.00</w:t>
      </w:r>
    </w:p>
    <w:p w:rsidR="00C277F9" w:rsidRPr="00016902" w:rsidRDefault="00C277F9" w:rsidP="00C277F9">
      <w:pPr>
        <w:rPr>
          <w:rFonts w:ascii="Arial" w:hAnsi="Arial" w:cs="Arial"/>
          <w:color w:val="000000"/>
        </w:rPr>
      </w:pPr>
      <w:r>
        <w:rPr>
          <w:rFonts w:ascii="Arial" w:hAnsi="Arial" w:cs="Arial"/>
          <w:color w:val="000000"/>
        </w:rPr>
        <w:t>5</w:t>
      </w:r>
      <w:r w:rsidRPr="00016902">
        <w:rPr>
          <w:rFonts w:ascii="Arial" w:hAnsi="Arial" w:cs="Arial"/>
          <w:color w:val="000000"/>
        </w:rPr>
        <w:t>/1</w:t>
      </w:r>
      <w:r>
        <w:rPr>
          <w:rFonts w:ascii="Arial" w:hAnsi="Arial" w:cs="Arial"/>
          <w:color w:val="000000"/>
        </w:rPr>
        <w:t>6</w:t>
      </w:r>
      <w:r w:rsidRPr="00016902">
        <w:rPr>
          <w:rFonts w:ascii="Arial" w:hAnsi="Arial" w:cs="Arial"/>
          <w:color w:val="000000"/>
        </w:rPr>
        <w:t xml:space="preserve">/13                                                                                     </w:t>
      </w:r>
      <w:r>
        <w:rPr>
          <w:rFonts w:ascii="Arial" w:hAnsi="Arial" w:cs="Arial"/>
          <w:color w:val="000000"/>
        </w:rPr>
        <w:t>$ 2,000</w:t>
      </w:r>
      <w:r w:rsidRPr="00016902">
        <w:rPr>
          <w:rFonts w:ascii="Arial" w:hAnsi="Arial" w:cs="Arial"/>
          <w:color w:val="000000"/>
        </w:rPr>
        <w:t>.00</w:t>
      </w:r>
    </w:p>
    <w:p w:rsidR="00C277F9" w:rsidRPr="00016902" w:rsidRDefault="00C277F9" w:rsidP="00C277F9">
      <w:pPr>
        <w:rPr>
          <w:rFonts w:ascii="Arial" w:hAnsi="Arial" w:cs="Arial"/>
          <w:color w:val="000000"/>
        </w:rPr>
      </w:pPr>
      <w:r>
        <w:rPr>
          <w:rFonts w:ascii="Arial" w:hAnsi="Arial" w:cs="Arial"/>
          <w:color w:val="000000"/>
        </w:rPr>
        <w:lastRenderedPageBreak/>
        <w:t>5</w:t>
      </w:r>
      <w:r w:rsidRPr="00016902">
        <w:rPr>
          <w:rFonts w:ascii="Arial" w:hAnsi="Arial" w:cs="Arial"/>
          <w:color w:val="000000"/>
        </w:rPr>
        <w:t>/</w:t>
      </w:r>
      <w:r>
        <w:rPr>
          <w:rFonts w:ascii="Arial" w:hAnsi="Arial" w:cs="Arial"/>
          <w:color w:val="000000"/>
        </w:rPr>
        <w:t>20</w:t>
      </w:r>
      <w:r w:rsidRPr="00016902">
        <w:rPr>
          <w:rFonts w:ascii="Arial" w:hAnsi="Arial" w:cs="Arial"/>
          <w:color w:val="000000"/>
        </w:rPr>
        <w:t xml:space="preserve">/13                                                                                     </w:t>
      </w:r>
      <w:r>
        <w:rPr>
          <w:rFonts w:ascii="Arial" w:hAnsi="Arial" w:cs="Arial"/>
          <w:color w:val="000000"/>
        </w:rPr>
        <w:t>$ 2,4</w:t>
      </w:r>
      <w:r w:rsidRPr="00016902">
        <w:rPr>
          <w:rFonts w:ascii="Arial" w:hAnsi="Arial" w:cs="Arial"/>
          <w:color w:val="000000"/>
        </w:rPr>
        <w:t>00.00</w:t>
      </w:r>
    </w:p>
    <w:p w:rsidR="00C277F9" w:rsidRPr="00016902" w:rsidRDefault="00C277F9" w:rsidP="00C277F9">
      <w:pPr>
        <w:rPr>
          <w:rFonts w:ascii="Arial" w:hAnsi="Arial" w:cs="Arial"/>
          <w:color w:val="000000"/>
        </w:rPr>
      </w:pPr>
      <w:r>
        <w:rPr>
          <w:rFonts w:ascii="Arial" w:hAnsi="Arial" w:cs="Arial"/>
          <w:color w:val="000000"/>
        </w:rPr>
        <w:t>5</w:t>
      </w:r>
      <w:r w:rsidRPr="00016902">
        <w:rPr>
          <w:rFonts w:ascii="Arial" w:hAnsi="Arial" w:cs="Arial"/>
          <w:color w:val="000000"/>
        </w:rPr>
        <w:t>/</w:t>
      </w:r>
      <w:r>
        <w:rPr>
          <w:rFonts w:ascii="Arial" w:hAnsi="Arial" w:cs="Arial"/>
          <w:color w:val="000000"/>
        </w:rPr>
        <w:t>21</w:t>
      </w:r>
      <w:r w:rsidRPr="00016902">
        <w:rPr>
          <w:rFonts w:ascii="Arial" w:hAnsi="Arial" w:cs="Arial"/>
          <w:color w:val="000000"/>
        </w:rPr>
        <w:t xml:space="preserve">/13                                                                                     </w:t>
      </w:r>
      <w:proofErr w:type="gramStart"/>
      <w:r>
        <w:rPr>
          <w:rFonts w:ascii="Arial" w:hAnsi="Arial" w:cs="Arial"/>
          <w:color w:val="000000"/>
        </w:rPr>
        <w:t>$</w:t>
      </w:r>
      <w:r w:rsidRPr="00016902">
        <w:rPr>
          <w:rFonts w:ascii="Arial" w:hAnsi="Arial" w:cs="Arial"/>
          <w:color w:val="000000"/>
        </w:rPr>
        <w:t xml:space="preserve">  </w:t>
      </w:r>
      <w:r>
        <w:rPr>
          <w:rFonts w:ascii="Arial" w:hAnsi="Arial" w:cs="Arial"/>
          <w:color w:val="000000"/>
        </w:rPr>
        <w:t>8</w:t>
      </w:r>
      <w:r w:rsidRPr="00016902">
        <w:rPr>
          <w:rFonts w:ascii="Arial" w:hAnsi="Arial" w:cs="Arial"/>
          <w:color w:val="000000"/>
        </w:rPr>
        <w:t>00.00</w:t>
      </w:r>
      <w:proofErr w:type="gramEnd"/>
    </w:p>
    <w:p w:rsidR="00C277F9" w:rsidRPr="00016902" w:rsidRDefault="00C277F9" w:rsidP="00C277F9">
      <w:pPr>
        <w:rPr>
          <w:rFonts w:ascii="Arial" w:hAnsi="Arial" w:cs="Arial"/>
          <w:color w:val="000000"/>
        </w:rPr>
      </w:pPr>
      <w:r>
        <w:rPr>
          <w:rFonts w:ascii="Arial" w:hAnsi="Arial" w:cs="Arial"/>
          <w:color w:val="000000"/>
        </w:rPr>
        <w:t>5</w:t>
      </w:r>
      <w:r w:rsidRPr="00016902">
        <w:rPr>
          <w:rFonts w:ascii="Arial" w:hAnsi="Arial" w:cs="Arial"/>
          <w:color w:val="000000"/>
        </w:rPr>
        <w:t>/</w:t>
      </w:r>
      <w:r>
        <w:rPr>
          <w:rFonts w:ascii="Arial" w:hAnsi="Arial" w:cs="Arial"/>
          <w:color w:val="000000"/>
        </w:rPr>
        <w:t>22</w:t>
      </w:r>
      <w:r w:rsidRPr="00016902">
        <w:rPr>
          <w:rFonts w:ascii="Arial" w:hAnsi="Arial" w:cs="Arial"/>
          <w:color w:val="000000"/>
        </w:rPr>
        <w:t xml:space="preserve">/13                                                                                     </w:t>
      </w:r>
      <w:proofErr w:type="gramStart"/>
      <w:r>
        <w:rPr>
          <w:rFonts w:ascii="Arial" w:hAnsi="Arial" w:cs="Arial"/>
          <w:color w:val="000000"/>
        </w:rPr>
        <w:t>$</w:t>
      </w:r>
      <w:r w:rsidRPr="00016902">
        <w:rPr>
          <w:rFonts w:ascii="Arial" w:hAnsi="Arial" w:cs="Arial"/>
          <w:color w:val="000000"/>
        </w:rPr>
        <w:t xml:space="preserve">  </w:t>
      </w:r>
      <w:r>
        <w:rPr>
          <w:rFonts w:ascii="Arial" w:hAnsi="Arial" w:cs="Arial"/>
          <w:color w:val="000000"/>
        </w:rPr>
        <w:t>8</w:t>
      </w:r>
      <w:r w:rsidRPr="00016902">
        <w:rPr>
          <w:rFonts w:ascii="Arial" w:hAnsi="Arial" w:cs="Arial"/>
          <w:color w:val="000000"/>
        </w:rPr>
        <w:t>00.00</w:t>
      </w:r>
      <w:proofErr w:type="gramEnd"/>
    </w:p>
    <w:p w:rsidR="00C277F9" w:rsidRPr="00016902" w:rsidRDefault="00C277F9" w:rsidP="00C277F9">
      <w:pPr>
        <w:rPr>
          <w:rFonts w:ascii="Arial" w:hAnsi="Arial" w:cs="Arial"/>
          <w:color w:val="000000"/>
        </w:rPr>
      </w:pPr>
      <w:r>
        <w:rPr>
          <w:rFonts w:ascii="Arial" w:hAnsi="Arial" w:cs="Arial"/>
          <w:color w:val="000000"/>
        </w:rPr>
        <w:t>5</w:t>
      </w:r>
      <w:r w:rsidRPr="00016902">
        <w:rPr>
          <w:rFonts w:ascii="Arial" w:hAnsi="Arial" w:cs="Arial"/>
          <w:color w:val="000000"/>
        </w:rPr>
        <w:t>/2</w:t>
      </w:r>
      <w:r>
        <w:rPr>
          <w:rFonts w:ascii="Arial" w:hAnsi="Arial" w:cs="Arial"/>
          <w:color w:val="000000"/>
        </w:rPr>
        <w:t>3</w:t>
      </w:r>
      <w:r w:rsidRPr="00016902">
        <w:rPr>
          <w:rFonts w:ascii="Arial" w:hAnsi="Arial" w:cs="Arial"/>
          <w:color w:val="000000"/>
        </w:rPr>
        <w:t xml:space="preserve">/13                                                                                     </w:t>
      </w:r>
      <w:proofErr w:type="gramStart"/>
      <w:r>
        <w:rPr>
          <w:rFonts w:ascii="Arial" w:hAnsi="Arial" w:cs="Arial"/>
          <w:color w:val="000000"/>
        </w:rPr>
        <w:t>$</w:t>
      </w:r>
      <w:r w:rsidRPr="00016902">
        <w:rPr>
          <w:rFonts w:ascii="Arial" w:hAnsi="Arial" w:cs="Arial"/>
          <w:color w:val="000000"/>
        </w:rPr>
        <w:t xml:space="preserve">  </w:t>
      </w:r>
      <w:r>
        <w:rPr>
          <w:rFonts w:ascii="Arial" w:hAnsi="Arial" w:cs="Arial"/>
          <w:color w:val="000000"/>
        </w:rPr>
        <w:t>4</w:t>
      </w:r>
      <w:r w:rsidRPr="00016902">
        <w:rPr>
          <w:rFonts w:ascii="Arial" w:hAnsi="Arial" w:cs="Arial"/>
          <w:color w:val="000000"/>
        </w:rPr>
        <w:t>00.00</w:t>
      </w:r>
      <w:proofErr w:type="gramEnd"/>
    </w:p>
    <w:p w:rsidR="00C277F9"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5</w:t>
      </w:r>
      <w:r w:rsidRPr="00016902">
        <w:rPr>
          <w:rFonts w:ascii="Arial" w:hAnsi="Arial" w:cs="Arial"/>
          <w:color w:val="000000"/>
        </w:rPr>
        <w:t>/2</w:t>
      </w:r>
      <w:r>
        <w:rPr>
          <w:rFonts w:ascii="Arial" w:hAnsi="Arial" w:cs="Arial"/>
          <w:color w:val="000000"/>
        </w:rPr>
        <w:t>4</w:t>
      </w:r>
      <w:r w:rsidRPr="00016902">
        <w:rPr>
          <w:rFonts w:ascii="Arial" w:hAnsi="Arial" w:cs="Arial"/>
          <w:color w:val="000000"/>
        </w:rPr>
        <w:t xml:space="preserve">/13                                                                                     </w:t>
      </w:r>
      <w:proofErr w:type="gramStart"/>
      <w:r>
        <w:rPr>
          <w:rFonts w:ascii="Arial" w:hAnsi="Arial" w:cs="Arial"/>
          <w:color w:val="000000"/>
        </w:rPr>
        <w:t>$</w:t>
      </w:r>
      <w:r w:rsidRPr="00016902">
        <w:rPr>
          <w:rFonts w:ascii="Arial" w:hAnsi="Arial" w:cs="Arial"/>
          <w:color w:val="000000"/>
        </w:rPr>
        <w:t xml:space="preserve">  400.00</w:t>
      </w:r>
      <w:proofErr w:type="gramEnd"/>
    </w:p>
    <w:p w:rsidR="00C277F9" w:rsidRDefault="00C277F9" w:rsidP="00C277F9">
      <w:pPr>
        <w:autoSpaceDE w:val="0"/>
        <w:autoSpaceDN w:val="0"/>
        <w:adjustRightInd w:val="0"/>
        <w:spacing w:line="240" w:lineRule="auto"/>
        <w:rPr>
          <w:rFonts w:ascii="Arial" w:hAnsi="Arial" w:cs="Arial"/>
          <w:color w:val="000000"/>
        </w:rPr>
      </w:pPr>
    </w:p>
    <w:p w:rsidR="00C277F9"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5/29/13                                                                                     $4,000.00</w:t>
      </w:r>
    </w:p>
    <w:p w:rsidR="00C277F9"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5/30/13                                                                                     $1,300.00</w:t>
      </w:r>
    </w:p>
    <w:p w:rsidR="00C277F9" w:rsidRPr="00016902"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 xml:space="preserve">5/31/13                                                                                     $1,700.00 </w:t>
      </w:r>
    </w:p>
    <w:p w:rsidR="00C277F9" w:rsidRDefault="00C277F9" w:rsidP="00C277F9">
      <w:pPr>
        <w:rPr>
          <w:rFonts w:ascii="Arial" w:hAnsi="Arial" w:cs="Arial"/>
          <w:color w:val="000000"/>
        </w:rPr>
      </w:pPr>
      <w:r>
        <w:t xml:space="preserve">           </w:t>
      </w:r>
      <w:r w:rsidRPr="00EA31D0">
        <w:rPr>
          <w:rFonts w:ascii="Arial" w:hAnsi="Arial" w:cs="Arial"/>
        </w:rPr>
        <w:t xml:space="preserve">        </w:t>
      </w:r>
      <w:r>
        <w:t xml:space="preserve">                                                          </w:t>
      </w:r>
      <w:r>
        <w:rPr>
          <w:rFonts w:ascii="Arial" w:hAnsi="Arial" w:cs="Arial"/>
          <w:color w:val="000000"/>
        </w:rPr>
        <w:t xml:space="preserve">       </w:t>
      </w:r>
    </w:p>
    <w:p w:rsidR="00C277F9" w:rsidRDefault="00C277F9" w:rsidP="00C277F9">
      <w:pPr>
        <w:rPr>
          <w:rFonts w:ascii="Arial" w:hAnsi="Arial" w:cs="Arial"/>
          <w:color w:val="000000"/>
        </w:rPr>
      </w:pPr>
      <w:r>
        <w:rPr>
          <w:rFonts w:ascii="Arial" w:hAnsi="Arial" w:cs="Arial"/>
          <w:color w:val="000000"/>
        </w:rPr>
        <w:t xml:space="preserve">                                                                  </w:t>
      </w:r>
      <w:r w:rsidRPr="00694631">
        <w:rPr>
          <w:rFonts w:ascii="Arial" w:hAnsi="Arial" w:cs="Arial"/>
          <w:color w:val="000000"/>
        </w:rPr>
        <w:t>Total Depos</w:t>
      </w:r>
      <w:r>
        <w:rPr>
          <w:rFonts w:ascii="Arial" w:hAnsi="Arial" w:cs="Arial"/>
          <w:color w:val="000000"/>
        </w:rPr>
        <w:t>i</w:t>
      </w:r>
      <w:r w:rsidRPr="00694631">
        <w:rPr>
          <w:rFonts w:ascii="Arial" w:hAnsi="Arial" w:cs="Arial"/>
          <w:color w:val="000000"/>
        </w:rPr>
        <w:t>ts</w:t>
      </w:r>
      <w:r>
        <w:rPr>
          <w:rFonts w:ascii="Arial" w:hAnsi="Arial" w:cs="Arial"/>
          <w:color w:val="000000"/>
        </w:rPr>
        <w:t xml:space="preserve">       $23,100.00</w:t>
      </w:r>
    </w:p>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Checks Written &amp; Electronic Debit</w:t>
      </w:r>
    </w:p>
    <w:p w:rsidR="00C277F9" w:rsidRDefault="00C277F9" w:rsidP="00C277F9">
      <w:pPr>
        <w:rPr>
          <w:rFonts w:ascii="Arial" w:hAnsi="Arial" w:cs="Arial"/>
          <w:color w:val="000000"/>
        </w:rPr>
      </w:pPr>
      <w:r>
        <w:rPr>
          <w:rFonts w:ascii="Arial" w:hAnsi="Arial" w:cs="Arial"/>
          <w:color w:val="000000"/>
        </w:rPr>
        <w:t xml:space="preserve">5/2/13   Merchant Services                                                          $150.09 </w:t>
      </w:r>
    </w:p>
    <w:p w:rsidR="00C277F9" w:rsidRDefault="00C277F9" w:rsidP="00C277F9">
      <w:pPr>
        <w:rPr>
          <w:rFonts w:ascii="Arial" w:hAnsi="Arial" w:cs="Arial"/>
          <w:color w:val="000000"/>
        </w:rPr>
      </w:pPr>
      <w:r>
        <w:t xml:space="preserve">                                                                                         </w:t>
      </w:r>
      <w:r>
        <w:rPr>
          <w:rFonts w:ascii="Arial" w:hAnsi="Arial" w:cs="Arial"/>
          <w:color w:val="000000"/>
        </w:rPr>
        <w:t>Total Debits           $ 150.09</w:t>
      </w:r>
    </w:p>
    <w:p w:rsidR="00C277F9" w:rsidRDefault="00C277F9" w:rsidP="00C277F9">
      <w:pPr>
        <w:rPr>
          <w:rFonts w:ascii="Arial" w:hAnsi="Arial" w:cs="Arial"/>
          <w:color w:val="000000"/>
        </w:rPr>
      </w:pPr>
      <w:r>
        <w:rPr>
          <w:rFonts w:ascii="Arial" w:hAnsi="Arial" w:cs="Arial"/>
          <w:color w:val="000000"/>
        </w:rPr>
        <w:t xml:space="preserve">Bank of America Balance as of May 31, 2013                     $106,779.70 </w:t>
      </w:r>
    </w:p>
    <w:p w:rsidR="009D7995" w:rsidRDefault="009D7995" w:rsidP="00811B86">
      <w:pPr>
        <w:pStyle w:val="NoSpacing"/>
        <w:rPr>
          <w:rFonts w:ascii="Arial" w:hAnsi="Arial" w:cs="Arial"/>
          <w:sz w:val="24"/>
          <w:szCs w:val="24"/>
        </w:rPr>
      </w:pPr>
    </w:p>
    <w:p w:rsidR="009D7995" w:rsidRDefault="009D7995" w:rsidP="00811B86">
      <w:pPr>
        <w:pStyle w:val="NoSpacing"/>
        <w:rPr>
          <w:rFonts w:ascii="Arial" w:hAnsi="Arial" w:cs="Arial"/>
          <w:sz w:val="24"/>
          <w:szCs w:val="24"/>
        </w:rPr>
      </w:pPr>
    </w:p>
    <w:tbl>
      <w:tblPr>
        <w:tblW w:w="12625" w:type="dxa"/>
        <w:tblInd w:w="-150" w:type="dxa"/>
        <w:tblLayout w:type="fixed"/>
        <w:tblCellMar>
          <w:left w:w="30" w:type="dxa"/>
          <w:right w:w="30" w:type="dxa"/>
        </w:tblCellMar>
        <w:tblLook w:val="0000"/>
      </w:tblPr>
      <w:tblGrid>
        <w:gridCol w:w="7871"/>
        <w:gridCol w:w="2396"/>
        <w:gridCol w:w="2358"/>
      </w:tblGrid>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NATIONAL COUNCIL OF CHILD SUPPORT DIRECTORS</w:t>
            </w:r>
          </w:p>
        </w:tc>
      </w:tr>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TREASURER'S REPORT</w:t>
            </w:r>
          </w:p>
        </w:tc>
      </w:tr>
      <w:tr w:rsidR="00C277F9" w:rsidRPr="00694631" w:rsidTr="00E6419D">
        <w:trPr>
          <w:trHeight w:val="305"/>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b/>
                <w:bCs/>
                <w:color w:val="000000"/>
              </w:rPr>
            </w:pPr>
            <w:r>
              <w:rPr>
                <w:rFonts w:ascii="Arial" w:hAnsi="Arial" w:cs="Arial"/>
                <w:b/>
                <w:bCs/>
                <w:color w:val="000000"/>
              </w:rPr>
              <w:t>Activity June 1, 2013- June 30, 2013</w:t>
            </w: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r>
      <w:tr w:rsidR="00C277F9" w:rsidRPr="00694631" w:rsidTr="00E6419D">
        <w:trPr>
          <w:trHeight w:val="247"/>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r>
      <w:tr w:rsidR="00C277F9" w:rsidRPr="00912D12" w:rsidTr="00E6419D">
        <w:trPr>
          <w:trHeight w:val="290"/>
        </w:trPr>
        <w:tc>
          <w:tcPr>
            <w:tcW w:w="7871" w:type="dxa"/>
            <w:tcBorders>
              <w:top w:val="nil"/>
              <w:left w:val="nil"/>
              <w:bottom w:val="nil"/>
              <w:right w:val="nil"/>
            </w:tcBorders>
          </w:tcPr>
          <w:p w:rsidR="00C277F9" w:rsidRDefault="00C277F9" w:rsidP="00E6419D">
            <w:pPr>
              <w:rPr>
                <w:rFonts w:ascii="Arial" w:hAnsi="Arial" w:cs="Arial"/>
                <w:color w:val="000000"/>
              </w:rPr>
            </w:pPr>
            <w:r>
              <w:rPr>
                <w:rFonts w:ascii="Arial" w:hAnsi="Arial" w:cs="Arial"/>
                <w:color w:val="000000"/>
              </w:rPr>
              <w:t xml:space="preserve">Checking Account </w:t>
            </w:r>
            <w:r w:rsidRPr="00694631">
              <w:rPr>
                <w:rFonts w:ascii="Arial" w:hAnsi="Arial" w:cs="Arial"/>
                <w:color w:val="000000"/>
              </w:rPr>
              <w:t xml:space="preserve">Balance as of </w:t>
            </w:r>
            <w:r>
              <w:rPr>
                <w:rFonts w:ascii="Arial" w:hAnsi="Arial" w:cs="Arial"/>
                <w:color w:val="000000"/>
              </w:rPr>
              <w:t>5/30/</w:t>
            </w:r>
            <w:r w:rsidRPr="00694631">
              <w:rPr>
                <w:rFonts w:ascii="Arial" w:hAnsi="Arial" w:cs="Arial"/>
                <w:color w:val="000000"/>
              </w:rPr>
              <w:t>1</w:t>
            </w:r>
            <w:r>
              <w:rPr>
                <w:rFonts w:ascii="Arial" w:hAnsi="Arial" w:cs="Arial"/>
                <w:color w:val="000000"/>
              </w:rPr>
              <w:t>3</w:t>
            </w:r>
            <w:r w:rsidRPr="00694631">
              <w:rPr>
                <w:rFonts w:ascii="Arial" w:hAnsi="Arial" w:cs="Arial"/>
                <w:color w:val="000000"/>
              </w:rPr>
              <w:t xml:space="preserve"> </w:t>
            </w:r>
            <w:r>
              <w:rPr>
                <w:rFonts w:ascii="Arial" w:hAnsi="Arial" w:cs="Arial"/>
                <w:color w:val="000000"/>
              </w:rPr>
              <w:t xml:space="preserve">                             $106,779.70</w:t>
            </w:r>
          </w:p>
          <w:p w:rsidR="00C277F9" w:rsidRPr="00694631" w:rsidRDefault="00C277F9" w:rsidP="00E6419D">
            <w:pPr>
              <w:autoSpaceDE w:val="0"/>
              <w:autoSpaceDN w:val="0"/>
              <w:adjustRightInd w:val="0"/>
              <w:spacing w:line="240" w:lineRule="auto"/>
              <w:rPr>
                <w:rFonts w:ascii="Arial" w:hAnsi="Arial" w:cs="Arial"/>
                <w:color w:val="000000"/>
              </w:rPr>
            </w:pPr>
            <w:r>
              <w:rPr>
                <w:rFonts w:ascii="Arial" w:hAnsi="Arial" w:cs="Arial"/>
                <w:color w:val="000000"/>
              </w:rPr>
              <w:t xml:space="preserve">     </w:t>
            </w:r>
          </w:p>
        </w:tc>
        <w:tc>
          <w:tcPr>
            <w:tcW w:w="2396" w:type="dxa"/>
            <w:tcBorders>
              <w:top w:val="nil"/>
              <w:left w:val="nil"/>
              <w:bottom w:val="nil"/>
              <w:right w:val="nil"/>
            </w:tcBorders>
          </w:tcPr>
          <w:p w:rsidR="00C277F9" w:rsidRPr="00912D12" w:rsidRDefault="00C277F9" w:rsidP="00E6419D">
            <w:pPr>
              <w:rPr>
                <w:rFonts w:ascii="Arial" w:hAnsi="Arial" w:cs="Arial"/>
                <w:color w:val="000000"/>
                <w:sz w:val="20"/>
                <w:szCs w:val="20"/>
              </w:rPr>
            </w:pPr>
          </w:p>
        </w:tc>
        <w:tc>
          <w:tcPr>
            <w:tcW w:w="2358" w:type="dxa"/>
            <w:tcBorders>
              <w:top w:val="nil"/>
              <w:left w:val="nil"/>
              <w:bottom w:val="nil"/>
              <w:right w:val="nil"/>
            </w:tcBorders>
          </w:tcPr>
          <w:p w:rsidR="00C277F9" w:rsidRPr="00912D12" w:rsidRDefault="00C277F9" w:rsidP="00E6419D">
            <w:pPr>
              <w:autoSpaceDE w:val="0"/>
              <w:autoSpaceDN w:val="0"/>
              <w:adjustRightInd w:val="0"/>
              <w:spacing w:line="240" w:lineRule="auto"/>
              <w:jc w:val="right"/>
              <w:rPr>
                <w:rFonts w:ascii="Arial" w:hAnsi="Arial" w:cs="Arial"/>
                <w:color w:val="000000"/>
                <w:sz w:val="20"/>
                <w:szCs w:val="20"/>
              </w:rPr>
            </w:pPr>
          </w:p>
        </w:tc>
      </w:tr>
    </w:tbl>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Deposits (electronic and check)</w:t>
      </w:r>
    </w:p>
    <w:p w:rsidR="00C277F9" w:rsidRDefault="00C277F9" w:rsidP="00C277F9">
      <w:pPr>
        <w:rPr>
          <w:rFonts w:ascii="Arial" w:hAnsi="Arial" w:cs="Arial"/>
          <w:color w:val="000000"/>
        </w:rPr>
      </w:pPr>
      <w:r w:rsidRPr="008F7ECC">
        <w:rPr>
          <w:rFonts w:ascii="Arial" w:hAnsi="Arial" w:cs="Arial"/>
          <w:color w:val="000000"/>
        </w:rPr>
        <w:t>Sponsorship</w:t>
      </w:r>
      <w:r>
        <w:rPr>
          <w:rFonts w:ascii="Arial" w:hAnsi="Arial" w:cs="Arial"/>
          <w:color w:val="000000"/>
        </w:rPr>
        <w:t xml:space="preserve">/Registrations                </w:t>
      </w:r>
    </w:p>
    <w:p w:rsidR="00C277F9" w:rsidRDefault="00C277F9" w:rsidP="00C277F9">
      <w:pPr>
        <w:rPr>
          <w:rFonts w:ascii="Arial" w:hAnsi="Arial" w:cs="Arial"/>
          <w:color w:val="000000"/>
        </w:rPr>
      </w:pPr>
      <w:r>
        <w:rPr>
          <w:rFonts w:ascii="Arial" w:hAnsi="Arial" w:cs="Arial"/>
          <w:color w:val="000000"/>
        </w:rPr>
        <w:t xml:space="preserve">6/03/13                                                                                      $ 400.00       </w:t>
      </w:r>
    </w:p>
    <w:p w:rsidR="00C277F9" w:rsidRDefault="00C277F9" w:rsidP="00C277F9">
      <w:pPr>
        <w:rPr>
          <w:rFonts w:ascii="Arial" w:hAnsi="Arial" w:cs="Arial"/>
          <w:color w:val="000000"/>
        </w:rPr>
      </w:pPr>
      <w:r>
        <w:rPr>
          <w:rFonts w:ascii="Arial" w:hAnsi="Arial" w:cs="Arial"/>
          <w:color w:val="000000"/>
        </w:rPr>
        <w:t xml:space="preserve">6/5/13                                                                                      $ 2,400.00           </w:t>
      </w:r>
    </w:p>
    <w:p w:rsidR="00C277F9" w:rsidRDefault="00C277F9" w:rsidP="00C277F9">
      <w:pPr>
        <w:rPr>
          <w:rFonts w:ascii="Arial" w:hAnsi="Arial" w:cs="Arial"/>
          <w:color w:val="000000"/>
        </w:rPr>
      </w:pPr>
      <w:r>
        <w:rPr>
          <w:rFonts w:ascii="Arial" w:hAnsi="Arial" w:cs="Arial"/>
          <w:color w:val="000000"/>
        </w:rPr>
        <w:t xml:space="preserve">6/6/13                                                                                        </w:t>
      </w:r>
      <w:proofErr w:type="gramStart"/>
      <w:r>
        <w:rPr>
          <w:rFonts w:ascii="Arial" w:hAnsi="Arial" w:cs="Arial"/>
          <w:color w:val="000000"/>
        </w:rPr>
        <w:t>$  400.00</w:t>
      </w:r>
      <w:proofErr w:type="gramEnd"/>
    </w:p>
    <w:p w:rsidR="00C277F9" w:rsidRDefault="00C277F9" w:rsidP="00C277F9">
      <w:pPr>
        <w:rPr>
          <w:rFonts w:ascii="Arial" w:hAnsi="Arial" w:cs="Arial"/>
          <w:color w:val="000000"/>
        </w:rPr>
      </w:pPr>
      <w:r>
        <w:rPr>
          <w:rFonts w:ascii="Arial" w:hAnsi="Arial" w:cs="Arial"/>
          <w:color w:val="000000"/>
        </w:rPr>
        <w:t xml:space="preserve">6/7/13                                                                                         </w:t>
      </w:r>
      <w:proofErr w:type="gramStart"/>
      <w:r>
        <w:rPr>
          <w:rFonts w:ascii="Arial" w:hAnsi="Arial" w:cs="Arial"/>
          <w:color w:val="000000"/>
        </w:rPr>
        <w:t>$  800.00</w:t>
      </w:r>
      <w:proofErr w:type="gramEnd"/>
    </w:p>
    <w:p w:rsidR="00C277F9" w:rsidRDefault="00C277F9" w:rsidP="00C277F9">
      <w:pPr>
        <w:rPr>
          <w:rFonts w:ascii="Arial" w:hAnsi="Arial" w:cs="Arial"/>
          <w:color w:val="000000"/>
        </w:rPr>
      </w:pPr>
      <w:r>
        <w:rPr>
          <w:rFonts w:ascii="Arial" w:hAnsi="Arial" w:cs="Arial"/>
          <w:color w:val="000000"/>
        </w:rPr>
        <w:t>6/10/13                                                                                      $1,600.00</w:t>
      </w:r>
    </w:p>
    <w:p w:rsidR="00C277F9" w:rsidRDefault="00C277F9" w:rsidP="00C277F9">
      <w:pPr>
        <w:rPr>
          <w:rFonts w:ascii="Arial" w:hAnsi="Arial" w:cs="Arial"/>
          <w:color w:val="000000"/>
        </w:rPr>
      </w:pPr>
      <w:r>
        <w:rPr>
          <w:rFonts w:ascii="Arial" w:hAnsi="Arial" w:cs="Arial"/>
          <w:color w:val="000000"/>
        </w:rPr>
        <w:lastRenderedPageBreak/>
        <w:t>6/12/13                                                                                     $   400.00</w:t>
      </w:r>
    </w:p>
    <w:p w:rsidR="00C277F9" w:rsidRPr="008D65F0" w:rsidRDefault="00C277F9" w:rsidP="00C277F9">
      <w:pPr>
        <w:rPr>
          <w:rFonts w:ascii="Arial" w:hAnsi="Arial" w:cs="Arial"/>
          <w:color w:val="000000"/>
        </w:rPr>
      </w:pPr>
      <w:r>
        <w:rPr>
          <w:rFonts w:ascii="Arial" w:hAnsi="Arial" w:cs="Arial"/>
          <w:color w:val="000000"/>
        </w:rPr>
        <w:t xml:space="preserve">6/13/13             </w:t>
      </w:r>
      <w:r>
        <w:rPr>
          <w:rFonts w:ascii="Arial" w:hAnsi="Arial" w:cs="Arial"/>
          <w:b/>
          <w:color w:val="000000"/>
        </w:rPr>
        <w:t xml:space="preserve">                                                                         </w:t>
      </w:r>
      <w:r w:rsidRPr="008D65F0">
        <w:rPr>
          <w:rFonts w:ascii="Arial" w:hAnsi="Arial" w:cs="Arial"/>
          <w:color w:val="000000"/>
        </w:rPr>
        <w:t>$</w:t>
      </w:r>
      <w:r>
        <w:rPr>
          <w:rFonts w:ascii="Arial" w:hAnsi="Arial" w:cs="Arial"/>
          <w:color w:val="000000"/>
        </w:rPr>
        <w:t>1.2</w:t>
      </w:r>
      <w:r w:rsidRPr="008D65F0">
        <w:rPr>
          <w:rFonts w:ascii="Arial" w:hAnsi="Arial" w:cs="Arial"/>
          <w:color w:val="000000"/>
        </w:rPr>
        <w:t>00.00</w:t>
      </w:r>
    </w:p>
    <w:p w:rsidR="00C277F9" w:rsidRPr="00016902" w:rsidRDefault="00C277F9" w:rsidP="00C277F9">
      <w:pPr>
        <w:rPr>
          <w:rFonts w:ascii="Arial" w:hAnsi="Arial" w:cs="Arial"/>
          <w:color w:val="000000"/>
        </w:rPr>
      </w:pPr>
      <w:r>
        <w:rPr>
          <w:rFonts w:ascii="Arial" w:hAnsi="Arial" w:cs="Arial"/>
          <w:color w:val="000000"/>
        </w:rPr>
        <w:t>6</w:t>
      </w:r>
      <w:r w:rsidRPr="00016902">
        <w:rPr>
          <w:rFonts w:ascii="Arial" w:hAnsi="Arial" w:cs="Arial"/>
          <w:color w:val="000000"/>
        </w:rPr>
        <w:t>/1</w:t>
      </w:r>
      <w:r>
        <w:rPr>
          <w:rFonts w:ascii="Arial" w:hAnsi="Arial" w:cs="Arial"/>
          <w:color w:val="000000"/>
        </w:rPr>
        <w:t>4</w:t>
      </w:r>
      <w:r w:rsidRPr="00016902">
        <w:rPr>
          <w:rFonts w:ascii="Arial" w:hAnsi="Arial" w:cs="Arial"/>
          <w:color w:val="000000"/>
        </w:rPr>
        <w:t xml:space="preserve">/13                                                                                     </w:t>
      </w:r>
      <w:r>
        <w:rPr>
          <w:rFonts w:ascii="Arial" w:hAnsi="Arial" w:cs="Arial"/>
          <w:color w:val="000000"/>
        </w:rPr>
        <w:t>$     75</w:t>
      </w:r>
      <w:r w:rsidRPr="00016902">
        <w:rPr>
          <w:rFonts w:ascii="Arial" w:hAnsi="Arial" w:cs="Arial"/>
          <w:color w:val="000000"/>
        </w:rPr>
        <w:t>.00</w:t>
      </w:r>
    </w:p>
    <w:p w:rsidR="00C277F9" w:rsidRPr="00016902" w:rsidRDefault="00C277F9" w:rsidP="00C277F9">
      <w:pPr>
        <w:rPr>
          <w:rFonts w:ascii="Arial" w:hAnsi="Arial" w:cs="Arial"/>
          <w:color w:val="000000"/>
        </w:rPr>
      </w:pPr>
      <w:r>
        <w:rPr>
          <w:rFonts w:ascii="Arial" w:hAnsi="Arial" w:cs="Arial"/>
          <w:color w:val="000000"/>
        </w:rPr>
        <w:t>6</w:t>
      </w:r>
      <w:r w:rsidRPr="00016902">
        <w:rPr>
          <w:rFonts w:ascii="Arial" w:hAnsi="Arial" w:cs="Arial"/>
          <w:color w:val="000000"/>
        </w:rPr>
        <w:t>/</w:t>
      </w:r>
      <w:r>
        <w:rPr>
          <w:rFonts w:ascii="Arial" w:hAnsi="Arial" w:cs="Arial"/>
          <w:color w:val="000000"/>
        </w:rPr>
        <w:t>17</w:t>
      </w:r>
      <w:r w:rsidRPr="00016902">
        <w:rPr>
          <w:rFonts w:ascii="Arial" w:hAnsi="Arial" w:cs="Arial"/>
          <w:color w:val="000000"/>
        </w:rPr>
        <w:t xml:space="preserve">/13                                                                                     </w:t>
      </w:r>
      <w:r>
        <w:rPr>
          <w:rFonts w:ascii="Arial" w:hAnsi="Arial" w:cs="Arial"/>
          <w:color w:val="000000"/>
        </w:rPr>
        <w:t>$   4</w:t>
      </w:r>
      <w:r w:rsidRPr="00016902">
        <w:rPr>
          <w:rFonts w:ascii="Arial" w:hAnsi="Arial" w:cs="Arial"/>
          <w:color w:val="000000"/>
        </w:rPr>
        <w:t>00.00</w:t>
      </w:r>
    </w:p>
    <w:p w:rsidR="00C277F9" w:rsidRPr="00016902" w:rsidRDefault="00C277F9" w:rsidP="00C277F9">
      <w:pPr>
        <w:rPr>
          <w:rFonts w:ascii="Arial" w:hAnsi="Arial" w:cs="Arial"/>
          <w:color w:val="000000"/>
        </w:rPr>
      </w:pPr>
      <w:r>
        <w:rPr>
          <w:rFonts w:ascii="Arial" w:hAnsi="Arial" w:cs="Arial"/>
          <w:color w:val="000000"/>
        </w:rPr>
        <w:t>6</w:t>
      </w:r>
      <w:r w:rsidRPr="00016902">
        <w:rPr>
          <w:rFonts w:ascii="Arial" w:hAnsi="Arial" w:cs="Arial"/>
          <w:color w:val="000000"/>
        </w:rPr>
        <w:t>/</w:t>
      </w:r>
      <w:r>
        <w:rPr>
          <w:rFonts w:ascii="Arial" w:hAnsi="Arial" w:cs="Arial"/>
          <w:color w:val="000000"/>
        </w:rPr>
        <w:t>18</w:t>
      </w:r>
      <w:r w:rsidRPr="00016902">
        <w:rPr>
          <w:rFonts w:ascii="Arial" w:hAnsi="Arial" w:cs="Arial"/>
          <w:color w:val="000000"/>
        </w:rPr>
        <w:t xml:space="preserve">/13                                                                                     </w:t>
      </w:r>
      <w:r>
        <w:rPr>
          <w:rFonts w:ascii="Arial" w:hAnsi="Arial" w:cs="Arial"/>
          <w:color w:val="000000"/>
        </w:rPr>
        <w:t>$</w:t>
      </w:r>
      <w:r w:rsidRPr="00016902">
        <w:rPr>
          <w:rFonts w:ascii="Arial" w:hAnsi="Arial" w:cs="Arial"/>
          <w:color w:val="000000"/>
        </w:rPr>
        <w:t xml:space="preserve"> </w:t>
      </w:r>
      <w:r>
        <w:rPr>
          <w:rFonts w:ascii="Arial" w:hAnsi="Arial" w:cs="Arial"/>
          <w:color w:val="000000"/>
        </w:rPr>
        <w:t>2,0</w:t>
      </w:r>
      <w:r w:rsidRPr="00016902">
        <w:rPr>
          <w:rFonts w:ascii="Arial" w:hAnsi="Arial" w:cs="Arial"/>
          <w:color w:val="000000"/>
        </w:rPr>
        <w:t>00.00</w:t>
      </w:r>
    </w:p>
    <w:p w:rsidR="00C277F9" w:rsidRPr="00016902" w:rsidRDefault="00C277F9" w:rsidP="00C277F9">
      <w:pPr>
        <w:rPr>
          <w:rFonts w:ascii="Arial" w:hAnsi="Arial" w:cs="Arial"/>
          <w:color w:val="000000"/>
        </w:rPr>
      </w:pPr>
      <w:r>
        <w:rPr>
          <w:rFonts w:ascii="Arial" w:hAnsi="Arial" w:cs="Arial"/>
          <w:color w:val="000000"/>
        </w:rPr>
        <w:t>6</w:t>
      </w:r>
      <w:r w:rsidRPr="00016902">
        <w:rPr>
          <w:rFonts w:ascii="Arial" w:hAnsi="Arial" w:cs="Arial"/>
          <w:color w:val="000000"/>
        </w:rPr>
        <w:t>/</w:t>
      </w:r>
      <w:r>
        <w:rPr>
          <w:rFonts w:ascii="Arial" w:hAnsi="Arial" w:cs="Arial"/>
          <w:color w:val="000000"/>
        </w:rPr>
        <w:t>19</w:t>
      </w:r>
      <w:r w:rsidRPr="00016902">
        <w:rPr>
          <w:rFonts w:ascii="Arial" w:hAnsi="Arial" w:cs="Arial"/>
          <w:color w:val="000000"/>
        </w:rPr>
        <w:t xml:space="preserve">/13                                                                                     </w:t>
      </w:r>
      <w:r>
        <w:rPr>
          <w:rFonts w:ascii="Arial" w:hAnsi="Arial" w:cs="Arial"/>
          <w:color w:val="000000"/>
        </w:rPr>
        <w:t>$</w:t>
      </w:r>
      <w:r w:rsidRPr="00016902">
        <w:rPr>
          <w:rFonts w:ascii="Arial" w:hAnsi="Arial" w:cs="Arial"/>
          <w:color w:val="000000"/>
        </w:rPr>
        <w:t xml:space="preserve"> </w:t>
      </w:r>
      <w:r>
        <w:rPr>
          <w:rFonts w:ascii="Arial" w:hAnsi="Arial" w:cs="Arial"/>
          <w:color w:val="000000"/>
        </w:rPr>
        <w:t xml:space="preserve"> </w:t>
      </w:r>
      <w:r w:rsidRPr="00016902">
        <w:rPr>
          <w:rFonts w:ascii="Arial" w:hAnsi="Arial" w:cs="Arial"/>
          <w:color w:val="000000"/>
        </w:rPr>
        <w:t xml:space="preserve"> </w:t>
      </w:r>
      <w:r>
        <w:rPr>
          <w:rFonts w:ascii="Arial" w:hAnsi="Arial" w:cs="Arial"/>
          <w:color w:val="000000"/>
        </w:rPr>
        <w:t>4</w:t>
      </w:r>
      <w:r w:rsidRPr="00016902">
        <w:rPr>
          <w:rFonts w:ascii="Arial" w:hAnsi="Arial" w:cs="Arial"/>
          <w:color w:val="000000"/>
        </w:rPr>
        <w:t>00.00</w:t>
      </w:r>
    </w:p>
    <w:p w:rsidR="00C277F9" w:rsidRPr="00016902" w:rsidRDefault="00C277F9" w:rsidP="00C277F9">
      <w:pPr>
        <w:rPr>
          <w:rFonts w:ascii="Arial" w:hAnsi="Arial" w:cs="Arial"/>
          <w:color w:val="000000"/>
        </w:rPr>
      </w:pPr>
      <w:r>
        <w:rPr>
          <w:rFonts w:ascii="Arial" w:hAnsi="Arial" w:cs="Arial"/>
          <w:color w:val="000000"/>
        </w:rPr>
        <w:t>6</w:t>
      </w:r>
      <w:r w:rsidRPr="00016902">
        <w:rPr>
          <w:rFonts w:ascii="Arial" w:hAnsi="Arial" w:cs="Arial"/>
          <w:color w:val="000000"/>
        </w:rPr>
        <w:t>/2</w:t>
      </w:r>
      <w:r>
        <w:rPr>
          <w:rFonts w:ascii="Arial" w:hAnsi="Arial" w:cs="Arial"/>
          <w:color w:val="000000"/>
        </w:rPr>
        <w:t>0</w:t>
      </w:r>
      <w:r w:rsidRPr="00016902">
        <w:rPr>
          <w:rFonts w:ascii="Arial" w:hAnsi="Arial" w:cs="Arial"/>
          <w:color w:val="000000"/>
        </w:rPr>
        <w:t xml:space="preserve">/13                                                                                     </w:t>
      </w:r>
      <w:r>
        <w:rPr>
          <w:rFonts w:ascii="Arial" w:hAnsi="Arial" w:cs="Arial"/>
          <w:color w:val="000000"/>
        </w:rPr>
        <w:t>$</w:t>
      </w:r>
      <w:r w:rsidRPr="00016902">
        <w:rPr>
          <w:rFonts w:ascii="Arial" w:hAnsi="Arial" w:cs="Arial"/>
          <w:color w:val="000000"/>
        </w:rPr>
        <w:t xml:space="preserve">  </w:t>
      </w:r>
      <w:r>
        <w:rPr>
          <w:rFonts w:ascii="Arial" w:hAnsi="Arial" w:cs="Arial"/>
          <w:color w:val="000000"/>
        </w:rPr>
        <w:t xml:space="preserve"> 8</w:t>
      </w:r>
      <w:r w:rsidRPr="00016902">
        <w:rPr>
          <w:rFonts w:ascii="Arial" w:hAnsi="Arial" w:cs="Arial"/>
          <w:color w:val="000000"/>
        </w:rPr>
        <w:t>00.00</w:t>
      </w:r>
    </w:p>
    <w:p w:rsidR="00C277F9"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6</w:t>
      </w:r>
      <w:r w:rsidRPr="00016902">
        <w:rPr>
          <w:rFonts w:ascii="Arial" w:hAnsi="Arial" w:cs="Arial"/>
          <w:color w:val="000000"/>
        </w:rPr>
        <w:t>/2</w:t>
      </w:r>
      <w:r>
        <w:rPr>
          <w:rFonts w:ascii="Arial" w:hAnsi="Arial" w:cs="Arial"/>
          <w:color w:val="000000"/>
        </w:rPr>
        <w:t>4</w:t>
      </w:r>
      <w:r w:rsidRPr="00016902">
        <w:rPr>
          <w:rFonts w:ascii="Arial" w:hAnsi="Arial" w:cs="Arial"/>
          <w:color w:val="000000"/>
        </w:rPr>
        <w:t xml:space="preserve">/13                                                                                     </w:t>
      </w:r>
      <w:r>
        <w:rPr>
          <w:rFonts w:ascii="Arial" w:hAnsi="Arial" w:cs="Arial"/>
          <w:color w:val="000000"/>
        </w:rPr>
        <w:t>$</w:t>
      </w:r>
      <w:r w:rsidRPr="00016902">
        <w:rPr>
          <w:rFonts w:ascii="Arial" w:hAnsi="Arial" w:cs="Arial"/>
          <w:color w:val="000000"/>
        </w:rPr>
        <w:t xml:space="preserve">  </w:t>
      </w:r>
      <w:r>
        <w:rPr>
          <w:rFonts w:ascii="Arial" w:hAnsi="Arial" w:cs="Arial"/>
          <w:color w:val="000000"/>
        </w:rPr>
        <w:t xml:space="preserve">   75</w:t>
      </w:r>
      <w:r w:rsidRPr="00016902">
        <w:rPr>
          <w:rFonts w:ascii="Arial" w:hAnsi="Arial" w:cs="Arial"/>
          <w:color w:val="000000"/>
        </w:rPr>
        <w:t>.00</w:t>
      </w:r>
    </w:p>
    <w:p w:rsidR="00C277F9" w:rsidRDefault="00C277F9" w:rsidP="00C277F9">
      <w:pPr>
        <w:autoSpaceDE w:val="0"/>
        <w:autoSpaceDN w:val="0"/>
        <w:adjustRightInd w:val="0"/>
        <w:spacing w:line="240" w:lineRule="auto"/>
        <w:rPr>
          <w:rFonts w:ascii="Arial" w:hAnsi="Arial" w:cs="Arial"/>
          <w:color w:val="000000"/>
        </w:rPr>
      </w:pPr>
    </w:p>
    <w:p w:rsidR="00C277F9"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6/26/13                                                                                     $   475.00</w:t>
      </w:r>
    </w:p>
    <w:p w:rsidR="00C277F9"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6/27/13                                                                                     $   800.00</w:t>
      </w:r>
    </w:p>
    <w:p w:rsidR="00C277F9" w:rsidRPr="00016902" w:rsidRDefault="00C277F9" w:rsidP="00C277F9">
      <w:pPr>
        <w:autoSpaceDE w:val="0"/>
        <w:autoSpaceDN w:val="0"/>
        <w:adjustRightInd w:val="0"/>
        <w:spacing w:line="240" w:lineRule="auto"/>
        <w:rPr>
          <w:rFonts w:ascii="Arial" w:hAnsi="Arial" w:cs="Arial"/>
          <w:color w:val="000000"/>
        </w:rPr>
      </w:pPr>
      <w:r>
        <w:rPr>
          <w:rFonts w:ascii="Arial" w:hAnsi="Arial" w:cs="Arial"/>
          <w:color w:val="000000"/>
        </w:rPr>
        <w:t xml:space="preserve">6/28/13                                                                                     $   400.00 </w:t>
      </w:r>
    </w:p>
    <w:p w:rsidR="00C277F9" w:rsidRDefault="00C277F9" w:rsidP="00C277F9">
      <w:pPr>
        <w:rPr>
          <w:rFonts w:ascii="Arial" w:hAnsi="Arial" w:cs="Arial"/>
          <w:color w:val="000000"/>
        </w:rPr>
      </w:pPr>
      <w:r>
        <w:t xml:space="preserve">           </w:t>
      </w:r>
      <w:r w:rsidRPr="00EA31D0">
        <w:rPr>
          <w:rFonts w:ascii="Arial" w:hAnsi="Arial" w:cs="Arial"/>
        </w:rPr>
        <w:t xml:space="preserve">        </w:t>
      </w:r>
      <w:r>
        <w:t xml:space="preserve">                                                          </w:t>
      </w:r>
      <w:r>
        <w:rPr>
          <w:rFonts w:ascii="Arial" w:hAnsi="Arial" w:cs="Arial"/>
          <w:color w:val="000000"/>
        </w:rPr>
        <w:t xml:space="preserve">       </w:t>
      </w:r>
    </w:p>
    <w:p w:rsidR="00C277F9" w:rsidRDefault="00C277F9" w:rsidP="00C277F9">
      <w:pPr>
        <w:rPr>
          <w:rFonts w:ascii="Arial" w:hAnsi="Arial" w:cs="Arial"/>
          <w:color w:val="000000"/>
        </w:rPr>
      </w:pPr>
      <w:r>
        <w:rPr>
          <w:rFonts w:ascii="Arial" w:hAnsi="Arial" w:cs="Arial"/>
          <w:color w:val="000000"/>
        </w:rPr>
        <w:t xml:space="preserve">                                                                  </w:t>
      </w:r>
      <w:r w:rsidRPr="00694631">
        <w:rPr>
          <w:rFonts w:ascii="Arial" w:hAnsi="Arial" w:cs="Arial"/>
          <w:color w:val="000000"/>
        </w:rPr>
        <w:t>Total Depos</w:t>
      </w:r>
      <w:r>
        <w:rPr>
          <w:rFonts w:ascii="Arial" w:hAnsi="Arial" w:cs="Arial"/>
          <w:color w:val="000000"/>
        </w:rPr>
        <w:t>i</w:t>
      </w:r>
      <w:r w:rsidRPr="00694631">
        <w:rPr>
          <w:rFonts w:ascii="Arial" w:hAnsi="Arial" w:cs="Arial"/>
          <w:color w:val="000000"/>
        </w:rPr>
        <w:t>ts</w:t>
      </w:r>
      <w:r>
        <w:rPr>
          <w:rFonts w:ascii="Arial" w:hAnsi="Arial" w:cs="Arial"/>
          <w:color w:val="000000"/>
        </w:rPr>
        <w:t xml:space="preserve">       $12,625.00</w:t>
      </w:r>
    </w:p>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Checks Written &amp; Electronic Debit</w:t>
      </w:r>
    </w:p>
    <w:p w:rsidR="00C277F9" w:rsidRDefault="00C277F9" w:rsidP="00C277F9">
      <w:pPr>
        <w:rPr>
          <w:rFonts w:ascii="Arial" w:hAnsi="Arial" w:cs="Arial"/>
          <w:color w:val="000000"/>
        </w:rPr>
      </w:pPr>
      <w:r>
        <w:rPr>
          <w:rFonts w:ascii="Arial" w:hAnsi="Arial" w:cs="Arial"/>
          <w:color w:val="000000"/>
        </w:rPr>
        <w:t>6/3/13   Merchant Services                                                          $458.93</w:t>
      </w:r>
    </w:p>
    <w:p w:rsidR="00C277F9" w:rsidRDefault="00C277F9" w:rsidP="00C277F9">
      <w:pPr>
        <w:rPr>
          <w:rFonts w:ascii="Arial" w:hAnsi="Arial" w:cs="Arial"/>
          <w:color w:val="000000"/>
        </w:rPr>
      </w:pPr>
      <w:r>
        <w:rPr>
          <w:rFonts w:ascii="Arial" w:hAnsi="Arial" w:cs="Arial"/>
          <w:color w:val="000000"/>
        </w:rPr>
        <w:t>6/3/</w:t>
      </w:r>
      <w:proofErr w:type="gramStart"/>
      <w:r>
        <w:rPr>
          <w:rFonts w:ascii="Arial" w:hAnsi="Arial" w:cs="Arial"/>
          <w:color w:val="000000"/>
        </w:rPr>
        <w:t>13  Check</w:t>
      </w:r>
      <w:proofErr w:type="gramEnd"/>
      <w:r>
        <w:rPr>
          <w:rFonts w:ascii="Arial" w:hAnsi="Arial" w:cs="Arial"/>
          <w:color w:val="000000"/>
        </w:rPr>
        <w:t xml:space="preserve"> # 1028 (Spirit Cruises)                                       $5,492.76</w:t>
      </w:r>
    </w:p>
    <w:p w:rsidR="00C277F9" w:rsidRDefault="00C277F9" w:rsidP="00C277F9">
      <w:pPr>
        <w:rPr>
          <w:rFonts w:ascii="Arial" w:hAnsi="Arial" w:cs="Arial"/>
          <w:color w:val="000000"/>
        </w:rPr>
      </w:pPr>
    </w:p>
    <w:p w:rsidR="00C277F9" w:rsidRDefault="00C277F9" w:rsidP="00C277F9">
      <w:pPr>
        <w:rPr>
          <w:rFonts w:ascii="Arial" w:hAnsi="Arial" w:cs="Arial"/>
          <w:color w:val="000000"/>
        </w:rPr>
      </w:pPr>
      <w:r>
        <w:rPr>
          <w:rFonts w:ascii="Arial" w:hAnsi="Arial" w:cs="Arial"/>
          <w:color w:val="000000"/>
        </w:rPr>
        <w:t>6/17/13                                                                                         $400.00</w:t>
      </w:r>
    </w:p>
    <w:p w:rsidR="00C277F9" w:rsidRDefault="00C277F9" w:rsidP="00C277F9">
      <w:pPr>
        <w:rPr>
          <w:rFonts w:ascii="Arial" w:hAnsi="Arial" w:cs="Arial"/>
          <w:color w:val="000000"/>
        </w:rPr>
      </w:pPr>
      <w:r>
        <w:rPr>
          <w:rFonts w:ascii="Arial" w:hAnsi="Arial" w:cs="Arial"/>
          <w:color w:val="000000"/>
        </w:rPr>
        <w:t>6/6/</w:t>
      </w:r>
      <w:proofErr w:type="gramStart"/>
      <w:r>
        <w:rPr>
          <w:rFonts w:ascii="Arial" w:hAnsi="Arial" w:cs="Arial"/>
          <w:color w:val="000000"/>
        </w:rPr>
        <w:t>13  W</w:t>
      </w:r>
      <w:proofErr w:type="gramEnd"/>
      <w:r>
        <w:rPr>
          <w:rFonts w:ascii="Arial" w:hAnsi="Arial" w:cs="Arial"/>
          <w:color w:val="000000"/>
        </w:rPr>
        <w:t xml:space="preserve"> Hotel                                                                        $13,978.81</w:t>
      </w:r>
    </w:p>
    <w:p w:rsidR="00C277F9" w:rsidRDefault="00C277F9" w:rsidP="00C277F9">
      <w:pPr>
        <w:rPr>
          <w:rFonts w:ascii="Arial" w:hAnsi="Arial" w:cs="Arial"/>
          <w:color w:val="000000"/>
        </w:rPr>
      </w:pPr>
      <w:r>
        <w:rPr>
          <w:rFonts w:ascii="Arial" w:hAnsi="Arial" w:cs="Arial"/>
          <w:color w:val="000000"/>
        </w:rPr>
        <w:t>6/17/13 One Wholesaler Inc</w:t>
      </w:r>
      <w:proofErr w:type="gramStart"/>
      <w:r>
        <w:rPr>
          <w:rFonts w:ascii="Arial" w:hAnsi="Arial" w:cs="Arial"/>
          <w:color w:val="000000"/>
        </w:rPr>
        <w:t>.(</w:t>
      </w:r>
      <w:proofErr w:type="spellStart"/>
      <w:proofErr w:type="gramEnd"/>
      <w:r>
        <w:rPr>
          <w:rFonts w:ascii="Arial" w:hAnsi="Arial" w:cs="Arial"/>
          <w:color w:val="000000"/>
        </w:rPr>
        <w:t>TShirts</w:t>
      </w:r>
      <w:proofErr w:type="spellEnd"/>
      <w:r>
        <w:rPr>
          <w:rFonts w:ascii="Arial" w:hAnsi="Arial" w:cs="Arial"/>
          <w:color w:val="000000"/>
        </w:rPr>
        <w:t>/Bags)                                 $947.50</w:t>
      </w:r>
    </w:p>
    <w:p w:rsidR="00C277F9" w:rsidRDefault="00C277F9" w:rsidP="00C277F9">
      <w:pPr>
        <w:rPr>
          <w:rFonts w:ascii="Arial" w:hAnsi="Arial" w:cs="Arial"/>
          <w:color w:val="000000"/>
        </w:rPr>
      </w:pPr>
      <w:r>
        <w:rPr>
          <w:rFonts w:ascii="Arial" w:hAnsi="Arial" w:cs="Arial"/>
          <w:color w:val="000000"/>
        </w:rPr>
        <w:t xml:space="preserve">6/18/13 Check # </w:t>
      </w:r>
      <w:proofErr w:type="gramStart"/>
      <w:r>
        <w:rPr>
          <w:rFonts w:ascii="Arial" w:hAnsi="Arial" w:cs="Arial"/>
          <w:color w:val="000000"/>
        </w:rPr>
        <w:t>1029  (</w:t>
      </w:r>
      <w:proofErr w:type="gramEnd"/>
      <w:r>
        <w:rPr>
          <w:rFonts w:ascii="Arial" w:hAnsi="Arial" w:cs="Arial"/>
          <w:color w:val="000000"/>
        </w:rPr>
        <w:t>Chariots for hire)                                    $915.00</w:t>
      </w:r>
    </w:p>
    <w:p w:rsidR="00C277F9" w:rsidRDefault="00C277F9" w:rsidP="00C277F9">
      <w:pPr>
        <w:rPr>
          <w:rFonts w:ascii="Arial" w:hAnsi="Arial" w:cs="Arial"/>
          <w:color w:val="000000"/>
        </w:rPr>
      </w:pPr>
      <w:r>
        <w:rPr>
          <w:rFonts w:ascii="Arial" w:hAnsi="Arial" w:cs="Arial"/>
          <w:color w:val="000000"/>
        </w:rPr>
        <w:t xml:space="preserve">6/24/13 </w:t>
      </w:r>
      <w:proofErr w:type="spellStart"/>
      <w:r>
        <w:rPr>
          <w:rFonts w:ascii="Arial" w:hAnsi="Arial" w:cs="Arial"/>
          <w:color w:val="000000"/>
        </w:rPr>
        <w:t>Speedpro</w:t>
      </w:r>
      <w:proofErr w:type="spellEnd"/>
      <w:r>
        <w:rPr>
          <w:rFonts w:ascii="Arial" w:hAnsi="Arial" w:cs="Arial"/>
          <w:color w:val="000000"/>
        </w:rPr>
        <w:t xml:space="preserve"> </w:t>
      </w:r>
      <w:proofErr w:type="gramStart"/>
      <w:r>
        <w:rPr>
          <w:rFonts w:ascii="Arial" w:hAnsi="Arial" w:cs="Arial"/>
          <w:color w:val="000000"/>
        </w:rPr>
        <w:t>Imaging  (</w:t>
      </w:r>
      <w:proofErr w:type="gramEnd"/>
      <w:r>
        <w:rPr>
          <w:rFonts w:ascii="Arial" w:hAnsi="Arial" w:cs="Arial"/>
          <w:color w:val="000000"/>
        </w:rPr>
        <w:t>Banner)                                          $190.00</w:t>
      </w:r>
    </w:p>
    <w:p w:rsidR="00C277F9" w:rsidRDefault="00C277F9" w:rsidP="00C277F9">
      <w:pPr>
        <w:rPr>
          <w:rFonts w:ascii="Arial" w:hAnsi="Arial" w:cs="Arial"/>
          <w:color w:val="000000"/>
        </w:rPr>
      </w:pPr>
      <w:r>
        <w:rPr>
          <w:rFonts w:ascii="Arial" w:hAnsi="Arial" w:cs="Arial"/>
          <w:color w:val="000000"/>
        </w:rPr>
        <w:t>6/24/</w:t>
      </w:r>
      <w:proofErr w:type="gramStart"/>
      <w:r>
        <w:rPr>
          <w:rFonts w:ascii="Arial" w:hAnsi="Arial" w:cs="Arial"/>
          <w:color w:val="000000"/>
        </w:rPr>
        <w:t>13  One</w:t>
      </w:r>
      <w:proofErr w:type="gramEnd"/>
      <w:r>
        <w:rPr>
          <w:rFonts w:ascii="Arial" w:hAnsi="Arial" w:cs="Arial"/>
          <w:color w:val="000000"/>
        </w:rPr>
        <w:t xml:space="preserve"> Wholesaler Inc.(</w:t>
      </w:r>
      <w:proofErr w:type="spellStart"/>
      <w:r>
        <w:rPr>
          <w:rFonts w:ascii="Arial" w:hAnsi="Arial" w:cs="Arial"/>
          <w:color w:val="000000"/>
        </w:rPr>
        <w:t>Tshirts</w:t>
      </w:r>
      <w:proofErr w:type="spellEnd"/>
      <w:r>
        <w:rPr>
          <w:rFonts w:ascii="Arial" w:hAnsi="Arial" w:cs="Arial"/>
          <w:color w:val="000000"/>
        </w:rPr>
        <w:t xml:space="preserve">/Bags)                              $   60.00    </w:t>
      </w:r>
    </w:p>
    <w:p w:rsidR="00C277F9" w:rsidRDefault="00C277F9" w:rsidP="00C277F9">
      <w:pPr>
        <w:rPr>
          <w:rFonts w:ascii="Arial" w:hAnsi="Arial" w:cs="Arial"/>
          <w:color w:val="000000"/>
        </w:rPr>
      </w:pPr>
      <w:r>
        <w:rPr>
          <w:rFonts w:ascii="Arial" w:hAnsi="Arial" w:cs="Arial"/>
          <w:color w:val="000000"/>
        </w:rPr>
        <w:t>6/26/</w:t>
      </w:r>
      <w:proofErr w:type="gramStart"/>
      <w:r>
        <w:rPr>
          <w:rFonts w:ascii="Arial" w:hAnsi="Arial" w:cs="Arial"/>
          <w:color w:val="000000"/>
        </w:rPr>
        <w:t>13  DC</w:t>
      </w:r>
      <w:proofErr w:type="gramEnd"/>
      <w:r>
        <w:rPr>
          <w:rFonts w:ascii="Arial" w:hAnsi="Arial" w:cs="Arial"/>
          <w:color w:val="000000"/>
        </w:rPr>
        <w:t xml:space="preserve"> Convention (maps)                                                 $  24.00                 </w:t>
      </w:r>
    </w:p>
    <w:p w:rsidR="00C277F9" w:rsidRDefault="00C277F9" w:rsidP="00C277F9">
      <w:pPr>
        <w:rPr>
          <w:rFonts w:ascii="Arial" w:hAnsi="Arial" w:cs="Arial"/>
          <w:color w:val="000000"/>
        </w:rPr>
      </w:pPr>
      <w:r>
        <w:t xml:space="preserve">                                                                                         </w:t>
      </w:r>
      <w:r>
        <w:rPr>
          <w:rFonts w:ascii="Arial" w:hAnsi="Arial" w:cs="Arial"/>
          <w:color w:val="000000"/>
        </w:rPr>
        <w:t>Total Debits          $ 22,467.00</w:t>
      </w:r>
    </w:p>
    <w:p w:rsidR="00C277F9" w:rsidRDefault="00C277F9" w:rsidP="00C277F9">
      <w:pPr>
        <w:rPr>
          <w:rFonts w:ascii="Arial" w:hAnsi="Arial" w:cs="Arial"/>
          <w:color w:val="000000"/>
        </w:rPr>
      </w:pPr>
      <w:r>
        <w:rPr>
          <w:rFonts w:ascii="Arial" w:hAnsi="Arial" w:cs="Arial"/>
          <w:color w:val="000000"/>
        </w:rPr>
        <w:lastRenderedPageBreak/>
        <w:t xml:space="preserve">Bank of America Balance as of June 30, 2013                    $   96,937.70 </w:t>
      </w:r>
    </w:p>
    <w:p w:rsidR="00C277F9" w:rsidRDefault="00C277F9" w:rsidP="00C277F9">
      <w:pPr>
        <w:rPr>
          <w:rFonts w:ascii="Arial" w:hAnsi="Arial" w:cs="Arial"/>
          <w:color w:val="000000"/>
        </w:rPr>
      </w:pPr>
    </w:p>
    <w:p w:rsidR="00C277F9" w:rsidRPr="0079244A" w:rsidRDefault="00C277F9" w:rsidP="00C277F9">
      <w:pPr>
        <w:rPr>
          <w:rFonts w:ascii="Arial" w:hAnsi="Arial" w:cs="Arial"/>
          <w:b/>
          <w:color w:val="000000"/>
        </w:rPr>
      </w:pPr>
      <w:r w:rsidRPr="0079244A">
        <w:rPr>
          <w:rFonts w:ascii="Arial" w:hAnsi="Arial" w:cs="Arial"/>
          <w:b/>
          <w:color w:val="000000"/>
        </w:rPr>
        <w:t>Pending Items:</w:t>
      </w:r>
    </w:p>
    <w:p w:rsidR="00C277F9" w:rsidRDefault="00C277F9" w:rsidP="00C277F9">
      <w:pPr>
        <w:rPr>
          <w:rFonts w:ascii="Arial" w:hAnsi="Arial" w:cs="Arial"/>
          <w:color w:val="000000"/>
        </w:rPr>
      </w:pPr>
      <w:r>
        <w:rPr>
          <w:rFonts w:ascii="Arial" w:hAnsi="Arial" w:cs="Arial"/>
          <w:color w:val="000000"/>
        </w:rPr>
        <w:t>7/8/13 Deposit                                                                +      $2,200.00</w:t>
      </w:r>
    </w:p>
    <w:p w:rsidR="00C277F9" w:rsidRDefault="00C277F9" w:rsidP="00C277F9">
      <w:pPr>
        <w:ind w:right="585"/>
        <w:rPr>
          <w:rFonts w:ascii="Arial" w:hAnsi="Arial" w:cs="Arial"/>
        </w:rPr>
      </w:pPr>
      <w:r>
        <w:rPr>
          <w:rFonts w:ascii="Arial" w:hAnsi="Arial" w:cs="Arial"/>
          <w:color w:val="000000"/>
        </w:rPr>
        <w:t xml:space="preserve">15 OCSE Registrations </w:t>
      </w:r>
      <w:r w:rsidRPr="0079244A">
        <w:rPr>
          <w:rFonts w:ascii="Arial" w:hAnsi="Arial" w:cs="Arial"/>
          <w:color w:val="000000"/>
        </w:rPr>
        <w:t xml:space="preserve">due                     </w:t>
      </w:r>
      <w:r>
        <w:rPr>
          <w:rFonts w:ascii="Arial" w:hAnsi="Arial" w:cs="Arial"/>
          <w:color w:val="000000"/>
        </w:rPr>
        <w:t>+</w:t>
      </w:r>
      <w:r w:rsidRPr="0079244A">
        <w:rPr>
          <w:rFonts w:ascii="Arial" w:hAnsi="Arial" w:cs="Arial"/>
          <w:color w:val="000000"/>
        </w:rPr>
        <w:t xml:space="preserve">   </w:t>
      </w:r>
      <w:proofErr w:type="gramStart"/>
      <w:r w:rsidRPr="0079244A">
        <w:rPr>
          <w:rFonts w:ascii="Arial" w:hAnsi="Arial" w:cs="Arial"/>
          <w:color w:val="000000"/>
        </w:rPr>
        <w:t xml:space="preserve">( </w:t>
      </w:r>
      <w:r w:rsidRPr="0079244A">
        <w:rPr>
          <w:rFonts w:ascii="Arial" w:hAnsi="Arial" w:cs="Arial"/>
        </w:rPr>
        <w:t>$</w:t>
      </w:r>
      <w:proofErr w:type="gramEnd"/>
      <w:r w:rsidRPr="0079244A">
        <w:rPr>
          <w:rFonts w:ascii="Arial" w:hAnsi="Arial" w:cs="Arial"/>
        </w:rPr>
        <w:t xml:space="preserve">  345 x 15 )= $5,175</w:t>
      </w:r>
      <w:r>
        <w:rPr>
          <w:rFonts w:ascii="Arial" w:hAnsi="Arial" w:cs="Arial"/>
        </w:rPr>
        <w:t>.00</w:t>
      </w:r>
    </w:p>
    <w:p w:rsidR="00C277F9" w:rsidRDefault="00C277F9" w:rsidP="00C277F9">
      <w:pPr>
        <w:ind w:right="585"/>
        <w:rPr>
          <w:rFonts w:ascii="Arial" w:hAnsi="Arial" w:cs="Arial"/>
        </w:rPr>
      </w:pPr>
      <w:r>
        <w:rPr>
          <w:rFonts w:ascii="Arial" w:hAnsi="Arial" w:cs="Arial"/>
        </w:rPr>
        <w:t>7-10-</w:t>
      </w:r>
      <w:proofErr w:type="gramStart"/>
      <w:r>
        <w:rPr>
          <w:rFonts w:ascii="Arial" w:hAnsi="Arial" w:cs="Arial"/>
        </w:rPr>
        <w:t>13  Miscellaneous</w:t>
      </w:r>
      <w:proofErr w:type="gramEnd"/>
      <w:r>
        <w:rPr>
          <w:rFonts w:ascii="Arial" w:hAnsi="Arial" w:cs="Arial"/>
        </w:rPr>
        <w:t xml:space="preserve"> Conf. Expenses              _                   $161.95</w:t>
      </w:r>
    </w:p>
    <w:p w:rsidR="00C277F9" w:rsidRPr="0079244A" w:rsidRDefault="00C277F9" w:rsidP="00C277F9">
      <w:pPr>
        <w:ind w:right="585"/>
        <w:rPr>
          <w:rFonts w:ascii="Arial" w:hAnsi="Arial" w:cs="Arial"/>
        </w:rPr>
      </w:pPr>
    </w:p>
    <w:tbl>
      <w:tblPr>
        <w:tblW w:w="12625" w:type="dxa"/>
        <w:tblInd w:w="-150" w:type="dxa"/>
        <w:tblLayout w:type="fixed"/>
        <w:tblCellMar>
          <w:left w:w="30" w:type="dxa"/>
          <w:right w:w="30" w:type="dxa"/>
        </w:tblCellMar>
        <w:tblLook w:val="0000"/>
      </w:tblPr>
      <w:tblGrid>
        <w:gridCol w:w="7871"/>
        <w:gridCol w:w="2396"/>
        <w:gridCol w:w="2358"/>
      </w:tblGrid>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NATIONAL COUNCIL OF CHILD SUPPORT DIRECTORS</w:t>
            </w:r>
          </w:p>
        </w:tc>
      </w:tr>
      <w:tr w:rsidR="00C277F9" w:rsidRPr="00694631" w:rsidTr="00E6419D">
        <w:trPr>
          <w:trHeight w:val="305"/>
        </w:trPr>
        <w:tc>
          <w:tcPr>
            <w:tcW w:w="12625" w:type="dxa"/>
            <w:gridSpan w:val="3"/>
            <w:tcBorders>
              <w:top w:val="nil"/>
              <w:left w:val="nil"/>
              <w:bottom w:val="nil"/>
              <w:right w:val="nil"/>
            </w:tcBorders>
          </w:tcPr>
          <w:p w:rsidR="00C277F9" w:rsidRPr="00694631" w:rsidRDefault="00C277F9" w:rsidP="00E6419D">
            <w:pPr>
              <w:autoSpaceDE w:val="0"/>
              <w:autoSpaceDN w:val="0"/>
              <w:adjustRightInd w:val="0"/>
              <w:spacing w:line="240" w:lineRule="auto"/>
              <w:rPr>
                <w:rFonts w:ascii="Arial" w:hAnsi="Arial" w:cs="Arial"/>
                <w:b/>
                <w:bCs/>
                <w:color w:val="000000"/>
              </w:rPr>
            </w:pPr>
            <w:r>
              <w:rPr>
                <w:rFonts w:ascii="Arial" w:hAnsi="Arial" w:cs="Arial"/>
                <w:b/>
                <w:bCs/>
                <w:color w:val="000000"/>
              </w:rPr>
              <w:t xml:space="preserve">                                        </w:t>
            </w:r>
            <w:r w:rsidRPr="00694631">
              <w:rPr>
                <w:rFonts w:ascii="Arial" w:hAnsi="Arial" w:cs="Arial"/>
                <w:b/>
                <w:bCs/>
                <w:color w:val="000000"/>
              </w:rPr>
              <w:t>TREASURER'S REPORT</w:t>
            </w:r>
          </w:p>
        </w:tc>
      </w:tr>
      <w:tr w:rsidR="00C277F9" w:rsidRPr="00694631" w:rsidTr="00E6419D">
        <w:trPr>
          <w:trHeight w:val="305"/>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b/>
                <w:bCs/>
                <w:color w:val="000000"/>
              </w:rPr>
            </w:pPr>
            <w:r>
              <w:rPr>
                <w:rFonts w:ascii="Arial" w:hAnsi="Arial" w:cs="Arial"/>
                <w:b/>
                <w:bCs/>
                <w:color w:val="000000"/>
              </w:rPr>
              <w:t>Activity July 1, 2013- July 31, 2013</w:t>
            </w: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center"/>
              <w:rPr>
                <w:rFonts w:ascii="Arial" w:hAnsi="Arial" w:cs="Arial"/>
                <w:color w:val="000000"/>
                <w:sz w:val="20"/>
                <w:szCs w:val="20"/>
              </w:rPr>
            </w:pPr>
          </w:p>
        </w:tc>
      </w:tr>
      <w:tr w:rsidR="00C277F9" w:rsidRPr="00694631" w:rsidTr="00E6419D">
        <w:trPr>
          <w:trHeight w:val="247"/>
        </w:trPr>
        <w:tc>
          <w:tcPr>
            <w:tcW w:w="7871"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96"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c>
          <w:tcPr>
            <w:tcW w:w="2358" w:type="dxa"/>
            <w:tcBorders>
              <w:top w:val="nil"/>
              <w:left w:val="nil"/>
              <w:bottom w:val="nil"/>
              <w:right w:val="nil"/>
            </w:tcBorders>
          </w:tcPr>
          <w:p w:rsidR="00C277F9" w:rsidRPr="00694631" w:rsidRDefault="00C277F9" w:rsidP="00E6419D">
            <w:pPr>
              <w:autoSpaceDE w:val="0"/>
              <w:autoSpaceDN w:val="0"/>
              <w:adjustRightInd w:val="0"/>
              <w:spacing w:line="240" w:lineRule="auto"/>
              <w:jc w:val="right"/>
              <w:rPr>
                <w:rFonts w:ascii="Arial" w:hAnsi="Arial" w:cs="Arial"/>
                <w:color w:val="000000"/>
                <w:sz w:val="20"/>
                <w:szCs w:val="20"/>
              </w:rPr>
            </w:pPr>
          </w:p>
        </w:tc>
      </w:tr>
      <w:tr w:rsidR="00C277F9" w:rsidRPr="00912D12" w:rsidTr="00E6419D">
        <w:trPr>
          <w:trHeight w:val="290"/>
        </w:trPr>
        <w:tc>
          <w:tcPr>
            <w:tcW w:w="7871" w:type="dxa"/>
            <w:tcBorders>
              <w:top w:val="nil"/>
              <w:left w:val="nil"/>
              <w:bottom w:val="nil"/>
              <w:right w:val="nil"/>
            </w:tcBorders>
          </w:tcPr>
          <w:p w:rsidR="00C277F9" w:rsidRDefault="00C277F9" w:rsidP="00E6419D">
            <w:pPr>
              <w:rPr>
                <w:rFonts w:ascii="Arial" w:hAnsi="Arial" w:cs="Arial"/>
                <w:color w:val="000000"/>
              </w:rPr>
            </w:pPr>
            <w:r>
              <w:rPr>
                <w:rFonts w:ascii="Arial" w:hAnsi="Arial" w:cs="Arial"/>
                <w:color w:val="000000"/>
              </w:rPr>
              <w:t xml:space="preserve">Checking Account </w:t>
            </w:r>
            <w:r w:rsidRPr="00694631">
              <w:rPr>
                <w:rFonts w:ascii="Arial" w:hAnsi="Arial" w:cs="Arial"/>
                <w:color w:val="000000"/>
              </w:rPr>
              <w:t xml:space="preserve">Balance as of </w:t>
            </w:r>
            <w:r>
              <w:rPr>
                <w:rFonts w:ascii="Arial" w:hAnsi="Arial" w:cs="Arial"/>
                <w:color w:val="000000"/>
              </w:rPr>
              <w:t>6/30/</w:t>
            </w:r>
            <w:r w:rsidRPr="00694631">
              <w:rPr>
                <w:rFonts w:ascii="Arial" w:hAnsi="Arial" w:cs="Arial"/>
                <w:color w:val="000000"/>
              </w:rPr>
              <w:t>1</w:t>
            </w:r>
            <w:r>
              <w:rPr>
                <w:rFonts w:ascii="Arial" w:hAnsi="Arial" w:cs="Arial"/>
                <w:color w:val="000000"/>
              </w:rPr>
              <w:t>3</w:t>
            </w:r>
            <w:r w:rsidRPr="00694631">
              <w:rPr>
                <w:rFonts w:ascii="Arial" w:hAnsi="Arial" w:cs="Arial"/>
                <w:color w:val="000000"/>
              </w:rPr>
              <w:t xml:space="preserve"> </w:t>
            </w:r>
            <w:r>
              <w:rPr>
                <w:rFonts w:ascii="Arial" w:hAnsi="Arial" w:cs="Arial"/>
                <w:color w:val="000000"/>
              </w:rPr>
              <w:t xml:space="preserve">                               $  96,937.70 </w:t>
            </w:r>
          </w:p>
          <w:p w:rsidR="00C277F9" w:rsidRPr="00694631" w:rsidRDefault="00C277F9" w:rsidP="00E6419D">
            <w:pPr>
              <w:autoSpaceDE w:val="0"/>
              <w:autoSpaceDN w:val="0"/>
              <w:adjustRightInd w:val="0"/>
              <w:spacing w:line="240" w:lineRule="auto"/>
              <w:rPr>
                <w:rFonts w:ascii="Arial" w:hAnsi="Arial" w:cs="Arial"/>
                <w:color w:val="000000"/>
              </w:rPr>
            </w:pPr>
            <w:r>
              <w:rPr>
                <w:rFonts w:ascii="Arial" w:hAnsi="Arial" w:cs="Arial"/>
                <w:color w:val="000000"/>
              </w:rPr>
              <w:t xml:space="preserve">     </w:t>
            </w:r>
          </w:p>
        </w:tc>
        <w:tc>
          <w:tcPr>
            <w:tcW w:w="2396" w:type="dxa"/>
            <w:tcBorders>
              <w:top w:val="nil"/>
              <w:left w:val="nil"/>
              <w:bottom w:val="nil"/>
              <w:right w:val="nil"/>
            </w:tcBorders>
          </w:tcPr>
          <w:p w:rsidR="00C277F9" w:rsidRPr="00912D12" w:rsidRDefault="00C277F9" w:rsidP="00E6419D">
            <w:pPr>
              <w:rPr>
                <w:rFonts w:ascii="Arial" w:hAnsi="Arial" w:cs="Arial"/>
                <w:color w:val="000000"/>
                <w:sz w:val="20"/>
                <w:szCs w:val="20"/>
              </w:rPr>
            </w:pPr>
          </w:p>
        </w:tc>
        <w:tc>
          <w:tcPr>
            <w:tcW w:w="2358" w:type="dxa"/>
            <w:tcBorders>
              <w:top w:val="nil"/>
              <w:left w:val="nil"/>
              <w:bottom w:val="nil"/>
              <w:right w:val="nil"/>
            </w:tcBorders>
          </w:tcPr>
          <w:p w:rsidR="00C277F9" w:rsidRPr="00912D12" w:rsidRDefault="00C277F9" w:rsidP="00E6419D">
            <w:pPr>
              <w:autoSpaceDE w:val="0"/>
              <w:autoSpaceDN w:val="0"/>
              <w:adjustRightInd w:val="0"/>
              <w:spacing w:line="240" w:lineRule="auto"/>
              <w:jc w:val="right"/>
              <w:rPr>
                <w:rFonts w:ascii="Arial" w:hAnsi="Arial" w:cs="Arial"/>
                <w:color w:val="000000"/>
                <w:sz w:val="20"/>
                <w:szCs w:val="20"/>
              </w:rPr>
            </w:pPr>
          </w:p>
        </w:tc>
      </w:tr>
    </w:tbl>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Deposits (electronic and check)</w:t>
      </w:r>
    </w:p>
    <w:p w:rsidR="00C277F9" w:rsidRDefault="00C277F9" w:rsidP="00C277F9">
      <w:pPr>
        <w:rPr>
          <w:rFonts w:ascii="Arial" w:hAnsi="Arial" w:cs="Arial"/>
          <w:color w:val="000000"/>
        </w:rPr>
      </w:pPr>
      <w:r>
        <w:rPr>
          <w:rFonts w:ascii="Arial" w:hAnsi="Arial" w:cs="Arial"/>
          <w:color w:val="000000"/>
        </w:rPr>
        <w:t xml:space="preserve">Sponsorships/Registrations          </w:t>
      </w:r>
    </w:p>
    <w:p w:rsidR="00C277F9" w:rsidRDefault="00C277F9" w:rsidP="00C277F9">
      <w:pPr>
        <w:rPr>
          <w:rFonts w:ascii="Arial" w:hAnsi="Arial" w:cs="Arial"/>
          <w:color w:val="000000"/>
        </w:rPr>
      </w:pPr>
      <w:r>
        <w:rPr>
          <w:rFonts w:ascii="Arial" w:hAnsi="Arial" w:cs="Arial"/>
          <w:color w:val="000000"/>
        </w:rPr>
        <w:t>7-1-13                                                                                       $      400.00</w:t>
      </w:r>
    </w:p>
    <w:p w:rsidR="00C277F9" w:rsidRDefault="00C277F9" w:rsidP="00C277F9">
      <w:pPr>
        <w:rPr>
          <w:rFonts w:ascii="Arial" w:hAnsi="Arial" w:cs="Arial"/>
          <w:color w:val="000000"/>
        </w:rPr>
      </w:pPr>
      <w:r>
        <w:rPr>
          <w:rFonts w:ascii="Arial" w:hAnsi="Arial" w:cs="Arial"/>
          <w:color w:val="000000"/>
        </w:rPr>
        <w:t xml:space="preserve">7-8-13                                                                                       $    2,200.00 </w:t>
      </w:r>
    </w:p>
    <w:p w:rsidR="00C277F9" w:rsidRDefault="00C277F9" w:rsidP="00C277F9">
      <w:pPr>
        <w:rPr>
          <w:rFonts w:ascii="Arial" w:hAnsi="Arial" w:cs="Arial"/>
          <w:color w:val="000000"/>
        </w:rPr>
      </w:pPr>
      <w:r>
        <w:rPr>
          <w:rFonts w:ascii="Arial" w:hAnsi="Arial" w:cs="Arial"/>
          <w:color w:val="000000"/>
        </w:rPr>
        <w:t>7-23-13                                                                                     $       950.00</w:t>
      </w:r>
    </w:p>
    <w:p w:rsidR="00C277F9" w:rsidRDefault="00C277F9" w:rsidP="00C277F9">
      <w:pPr>
        <w:rPr>
          <w:rFonts w:ascii="Arial" w:hAnsi="Arial" w:cs="Arial"/>
          <w:color w:val="000000"/>
        </w:rPr>
      </w:pPr>
      <w:r>
        <w:rPr>
          <w:rFonts w:ascii="Arial" w:hAnsi="Arial" w:cs="Arial"/>
          <w:color w:val="000000"/>
        </w:rPr>
        <w:t>7-26-13(Reimbursement Chariots for Hire)                              $       200.00</w:t>
      </w:r>
    </w:p>
    <w:p w:rsidR="00C277F9" w:rsidRDefault="00C277F9" w:rsidP="00C277F9">
      <w:pPr>
        <w:rPr>
          <w:rFonts w:ascii="Arial" w:hAnsi="Arial" w:cs="Arial"/>
          <w:color w:val="000000"/>
        </w:rPr>
      </w:pPr>
      <w:r>
        <w:rPr>
          <w:rFonts w:ascii="Arial" w:hAnsi="Arial" w:cs="Arial"/>
          <w:color w:val="000000"/>
        </w:rPr>
        <w:t xml:space="preserve">  </w:t>
      </w:r>
      <w:r>
        <w:t xml:space="preserve">           </w:t>
      </w:r>
      <w:r w:rsidRPr="00EA31D0">
        <w:rPr>
          <w:rFonts w:ascii="Arial" w:hAnsi="Arial" w:cs="Arial"/>
        </w:rPr>
        <w:t xml:space="preserve">        </w:t>
      </w:r>
      <w:r>
        <w:t xml:space="preserve">                                                          </w:t>
      </w:r>
      <w:r>
        <w:rPr>
          <w:rFonts w:ascii="Arial" w:hAnsi="Arial" w:cs="Arial"/>
          <w:color w:val="000000"/>
        </w:rPr>
        <w:t xml:space="preserve">       </w:t>
      </w:r>
    </w:p>
    <w:p w:rsidR="00C277F9" w:rsidRDefault="00C277F9" w:rsidP="00C277F9">
      <w:pPr>
        <w:rPr>
          <w:rFonts w:ascii="Arial" w:hAnsi="Arial" w:cs="Arial"/>
          <w:color w:val="000000"/>
        </w:rPr>
      </w:pPr>
      <w:r>
        <w:rPr>
          <w:rFonts w:ascii="Arial" w:hAnsi="Arial" w:cs="Arial"/>
          <w:color w:val="000000"/>
        </w:rPr>
        <w:t xml:space="preserve">                                                                  </w:t>
      </w:r>
      <w:r w:rsidRPr="00694631">
        <w:rPr>
          <w:rFonts w:ascii="Arial" w:hAnsi="Arial" w:cs="Arial"/>
          <w:color w:val="000000"/>
        </w:rPr>
        <w:t>Total Depos</w:t>
      </w:r>
      <w:r>
        <w:rPr>
          <w:rFonts w:ascii="Arial" w:hAnsi="Arial" w:cs="Arial"/>
          <w:color w:val="000000"/>
        </w:rPr>
        <w:t>i</w:t>
      </w:r>
      <w:r w:rsidRPr="00694631">
        <w:rPr>
          <w:rFonts w:ascii="Arial" w:hAnsi="Arial" w:cs="Arial"/>
          <w:color w:val="000000"/>
        </w:rPr>
        <w:t>ts</w:t>
      </w:r>
      <w:r>
        <w:rPr>
          <w:rFonts w:ascii="Arial" w:hAnsi="Arial" w:cs="Arial"/>
          <w:color w:val="000000"/>
        </w:rPr>
        <w:t xml:space="preserve">        $     3,750.00    </w:t>
      </w:r>
    </w:p>
    <w:p w:rsidR="00C277F9" w:rsidRDefault="00C277F9" w:rsidP="00C277F9">
      <w:pPr>
        <w:autoSpaceDE w:val="0"/>
        <w:autoSpaceDN w:val="0"/>
        <w:adjustRightInd w:val="0"/>
        <w:spacing w:line="240" w:lineRule="auto"/>
        <w:rPr>
          <w:rFonts w:ascii="Arial" w:hAnsi="Arial" w:cs="Arial"/>
          <w:b/>
          <w:color w:val="000000"/>
        </w:rPr>
      </w:pPr>
      <w:r w:rsidRPr="000373A0">
        <w:rPr>
          <w:rFonts w:ascii="Arial" w:hAnsi="Arial" w:cs="Arial"/>
          <w:b/>
          <w:color w:val="000000"/>
        </w:rPr>
        <w:t>Checks Written &amp; Electronic Debit</w:t>
      </w:r>
    </w:p>
    <w:p w:rsidR="00C277F9" w:rsidRDefault="00C277F9" w:rsidP="00C277F9">
      <w:pPr>
        <w:rPr>
          <w:rFonts w:ascii="Arial" w:hAnsi="Arial" w:cs="Arial"/>
          <w:color w:val="000000"/>
        </w:rPr>
      </w:pPr>
      <w:r>
        <w:rPr>
          <w:rFonts w:ascii="Arial" w:hAnsi="Arial" w:cs="Arial"/>
          <w:color w:val="000000"/>
        </w:rPr>
        <w:t xml:space="preserve"> 7-1-</w:t>
      </w:r>
      <w:proofErr w:type="gramStart"/>
      <w:r>
        <w:rPr>
          <w:rFonts w:ascii="Arial" w:hAnsi="Arial" w:cs="Arial"/>
          <w:color w:val="000000"/>
        </w:rPr>
        <w:t>13  Debit</w:t>
      </w:r>
      <w:proofErr w:type="gramEnd"/>
      <w:r>
        <w:rPr>
          <w:rFonts w:ascii="Arial" w:hAnsi="Arial" w:cs="Arial"/>
          <w:color w:val="000000"/>
        </w:rPr>
        <w:t xml:space="preserve">  Chariots for Hire                                               $        432.00</w:t>
      </w:r>
    </w:p>
    <w:p w:rsidR="00C277F9" w:rsidRDefault="00C277F9" w:rsidP="00C277F9">
      <w:pPr>
        <w:rPr>
          <w:rFonts w:ascii="Arial" w:hAnsi="Arial" w:cs="Arial"/>
          <w:color w:val="000000"/>
        </w:rPr>
      </w:pPr>
      <w:r>
        <w:rPr>
          <w:rFonts w:ascii="Arial" w:hAnsi="Arial" w:cs="Arial"/>
          <w:color w:val="000000"/>
        </w:rPr>
        <w:t>7-2-13   Merchant Services                                                      $        368.52</w:t>
      </w:r>
    </w:p>
    <w:p w:rsidR="00C277F9" w:rsidRDefault="00C277F9" w:rsidP="00C277F9">
      <w:pPr>
        <w:rPr>
          <w:rFonts w:ascii="Arial" w:hAnsi="Arial" w:cs="Arial"/>
          <w:color w:val="000000"/>
        </w:rPr>
      </w:pPr>
      <w:r>
        <w:rPr>
          <w:rFonts w:ascii="Arial" w:hAnsi="Arial" w:cs="Arial"/>
          <w:color w:val="000000"/>
        </w:rPr>
        <w:t>7-10-</w:t>
      </w:r>
      <w:proofErr w:type="gramStart"/>
      <w:r>
        <w:rPr>
          <w:rFonts w:ascii="Arial" w:hAnsi="Arial" w:cs="Arial"/>
          <w:color w:val="000000"/>
        </w:rPr>
        <w:t>13  Debit</w:t>
      </w:r>
      <w:proofErr w:type="gramEnd"/>
      <w:r>
        <w:rPr>
          <w:rFonts w:ascii="Arial" w:hAnsi="Arial" w:cs="Arial"/>
          <w:color w:val="000000"/>
        </w:rPr>
        <w:t xml:space="preserve"> Spirit Cruises                                                    $    2,184. 00</w:t>
      </w:r>
    </w:p>
    <w:p w:rsidR="00C277F9" w:rsidRDefault="00C277F9" w:rsidP="00C277F9">
      <w:pPr>
        <w:rPr>
          <w:rFonts w:ascii="Arial" w:hAnsi="Arial" w:cs="Arial"/>
          <w:color w:val="000000"/>
        </w:rPr>
      </w:pPr>
      <w:r>
        <w:rPr>
          <w:rFonts w:ascii="Arial" w:hAnsi="Arial" w:cs="Arial"/>
          <w:color w:val="000000"/>
        </w:rPr>
        <w:t xml:space="preserve">7-19-13 Check 1031 Reimbursement B. Rice                         $          66.44  </w:t>
      </w:r>
    </w:p>
    <w:p w:rsidR="00C277F9" w:rsidRDefault="00C277F9" w:rsidP="00C277F9">
      <w:pPr>
        <w:rPr>
          <w:rFonts w:ascii="Arial" w:hAnsi="Arial" w:cs="Arial"/>
          <w:color w:val="000000"/>
        </w:rPr>
      </w:pPr>
      <w:r>
        <w:rPr>
          <w:rFonts w:ascii="Arial" w:hAnsi="Arial" w:cs="Arial"/>
          <w:color w:val="000000"/>
        </w:rPr>
        <w:t>7-26-</w:t>
      </w:r>
      <w:proofErr w:type="gramStart"/>
      <w:r>
        <w:rPr>
          <w:rFonts w:ascii="Arial" w:hAnsi="Arial" w:cs="Arial"/>
          <w:color w:val="000000"/>
        </w:rPr>
        <w:t>13  Debit</w:t>
      </w:r>
      <w:proofErr w:type="gramEnd"/>
      <w:r>
        <w:rPr>
          <w:rFonts w:ascii="Arial" w:hAnsi="Arial" w:cs="Arial"/>
          <w:color w:val="000000"/>
        </w:rPr>
        <w:t xml:space="preserve"> W Hotel                                                             $   21,201.18</w:t>
      </w:r>
    </w:p>
    <w:p w:rsidR="00C277F9" w:rsidRDefault="00C277F9" w:rsidP="00C277F9">
      <w:pPr>
        <w:rPr>
          <w:rFonts w:ascii="Arial" w:hAnsi="Arial" w:cs="Arial"/>
          <w:color w:val="000000"/>
        </w:rPr>
      </w:pPr>
      <w:r>
        <w:rPr>
          <w:rFonts w:ascii="Arial" w:hAnsi="Arial" w:cs="Arial"/>
          <w:color w:val="000000"/>
        </w:rPr>
        <w:lastRenderedPageBreak/>
        <w:t>7-29-</w:t>
      </w:r>
      <w:proofErr w:type="gramStart"/>
      <w:r>
        <w:rPr>
          <w:rFonts w:ascii="Arial" w:hAnsi="Arial" w:cs="Arial"/>
          <w:color w:val="000000"/>
        </w:rPr>
        <w:t>13  Check</w:t>
      </w:r>
      <w:proofErr w:type="gramEnd"/>
      <w:r>
        <w:rPr>
          <w:rFonts w:ascii="Arial" w:hAnsi="Arial" w:cs="Arial"/>
          <w:color w:val="000000"/>
        </w:rPr>
        <w:t xml:space="preserve"> 1030 Reimbursement S. Payne                      $         95.51                                 </w:t>
      </w:r>
    </w:p>
    <w:p w:rsidR="00C277F9" w:rsidRDefault="00C277F9" w:rsidP="00C277F9">
      <w:pPr>
        <w:ind w:right="585"/>
        <w:rPr>
          <w:rFonts w:ascii="Arial" w:hAnsi="Arial" w:cs="Arial"/>
        </w:rPr>
      </w:pPr>
      <w:r>
        <w:rPr>
          <w:rFonts w:ascii="Arial" w:hAnsi="Arial" w:cs="Arial"/>
        </w:rPr>
        <w:t>7-10-</w:t>
      </w:r>
      <w:proofErr w:type="gramStart"/>
      <w:r>
        <w:rPr>
          <w:rFonts w:ascii="Arial" w:hAnsi="Arial" w:cs="Arial"/>
        </w:rPr>
        <w:t>13  Miscellaneous</w:t>
      </w:r>
      <w:proofErr w:type="gramEnd"/>
      <w:r>
        <w:rPr>
          <w:rFonts w:ascii="Arial" w:hAnsi="Arial" w:cs="Arial"/>
        </w:rPr>
        <w:t xml:space="preserve"> Conf. Expenses              _                 $       161.95</w:t>
      </w:r>
    </w:p>
    <w:p w:rsidR="00C277F9" w:rsidRDefault="00C277F9" w:rsidP="00C277F9">
      <w:pPr>
        <w:rPr>
          <w:rFonts w:ascii="Arial" w:hAnsi="Arial" w:cs="Arial"/>
          <w:color w:val="000000"/>
        </w:rPr>
      </w:pPr>
    </w:p>
    <w:p w:rsidR="00C277F9" w:rsidRDefault="00C277F9" w:rsidP="00C277F9">
      <w:pPr>
        <w:rPr>
          <w:rFonts w:ascii="Arial" w:hAnsi="Arial" w:cs="Arial"/>
          <w:color w:val="000000"/>
        </w:rPr>
      </w:pPr>
      <w:r>
        <w:t xml:space="preserve">                                                                                         </w:t>
      </w:r>
      <w:r>
        <w:rPr>
          <w:rFonts w:ascii="Arial" w:hAnsi="Arial" w:cs="Arial"/>
          <w:color w:val="000000"/>
        </w:rPr>
        <w:t>Total Debits           $   24,347.65</w:t>
      </w:r>
    </w:p>
    <w:p w:rsidR="00C277F9" w:rsidRDefault="00C277F9" w:rsidP="00C277F9">
      <w:pPr>
        <w:rPr>
          <w:rFonts w:ascii="Arial" w:hAnsi="Arial" w:cs="Arial"/>
          <w:color w:val="000000"/>
        </w:rPr>
      </w:pPr>
      <w:r>
        <w:rPr>
          <w:rFonts w:ascii="Arial" w:hAnsi="Arial" w:cs="Arial"/>
          <w:color w:val="000000"/>
        </w:rPr>
        <w:t xml:space="preserve">Bank of America Balance as of July 31, 2013                         $   76,340.05 </w:t>
      </w:r>
    </w:p>
    <w:p w:rsidR="00C277F9" w:rsidRPr="0079244A" w:rsidRDefault="00C277F9" w:rsidP="00C277F9">
      <w:pPr>
        <w:rPr>
          <w:rFonts w:ascii="Arial" w:hAnsi="Arial" w:cs="Arial"/>
          <w:b/>
          <w:color w:val="000000"/>
        </w:rPr>
      </w:pPr>
      <w:r w:rsidRPr="0079244A">
        <w:rPr>
          <w:rFonts w:ascii="Arial" w:hAnsi="Arial" w:cs="Arial"/>
          <w:b/>
          <w:color w:val="000000"/>
        </w:rPr>
        <w:t>Pending Items:</w:t>
      </w:r>
    </w:p>
    <w:p w:rsidR="00C277F9" w:rsidRDefault="00C277F9" w:rsidP="00C277F9">
      <w:pPr>
        <w:rPr>
          <w:rFonts w:ascii="Arial" w:hAnsi="Arial" w:cs="Arial"/>
        </w:rPr>
      </w:pPr>
      <w:r>
        <w:rPr>
          <w:rFonts w:ascii="Arial" w:hAnsi="Arial" w:cs="Arial"/>
          <w:color w:val="000000"/>
        </w:rPr>
        <w:t xml:space="preserve">8-2-13        OCSE Registrations </w:t>
      </w:r>
      <w:r w:rsidRPr="0079244A">
        <w:rPr>
          <w:rFonts w:ascii="Arial" w:hAnsi="Arial" w:cs="Arial"/>
          <w:color w:val="000000"/>
        </w:rPr>
        <w:t xml:space="preserve">due       </w:t>
      </w:r>
      <w:r>
        <w:rPr>
          <w:rFonts w:ascii="Arial" w:hAnsi="Arial" w:cs="Arial"/>
          <w:color w:val="000000"/>
        </w:rPr>
        <w:t xml:space="preserve">  </w:t>
      </w:r>
      <w:r w:rsidRPr="0079244A">
        <w:rPr>
          <w:rFonts w:ascii="Arial" w:hAnsi="Arial" w:cs="Arial"/>
          <w:color w:val="000000"/>
        </w:rPr>
        <w:t xml:space="preserve">   </w:t>
      </w:r>
      <w:proofErr w:type="gramStart"/>
      <w:r>
        <w:rPr>
          <w:rFonts w:ascii="Arial" w:hAnsi="Arial" w:cs="Arial"/>
          <w:color w:val="000000"/>
        </w:rPr>
        <w:t>+</w:t>
      </w:r>
      <w:r w:rsidRPr="0079244A">
        <w:rPr>
          <w:rFonts w:ascii="Arial" w:hAnsi="Arial" w:cs="Arial"/>
          <w:color w:val="000000"/>
        </w:rPr>
        <w:t xml:space="preserve">  (</w:t>
      </w:r>
      <w:proofErr w:type="gramEnd"/>
      <w:r w:rsidRPr="0079244A">
        <w:rPr>
          <w:rFonts w:ascii="Arial" w:hAnsi="Arial" w:cs="Arial"/>
          <w:color w:val="000000"/>
        </w:rPr>
        <w:t xml:space="preserve"> </w:t>
      </w:r>
      <w:r w:rsidRPr="0079244A">
        <w:rPr>
          <w:rFonts w:ascii="Arial" w:hAnsi="Arial" w:cs="Arial"/>
        </w:rPr>
        <w:t xml:space="preserve">$  345 x 15 )= </w:t>
      </w:r>
      <w:r>
        <w:rPr>
          <w:rFonts w:ascii="Arial" w:hAnsi="Arial" w:cs="Arial"/>
        </w:rPr>
        <w:t xml:space="preserve"> </w:t>
      </w:r>
      <w:r w:rsidRPr="0079244A">
        <w:rPr>
          <w:rFonts w:ascii="Arial" w:hAnsi="Arial" w:cs="Arial"/>
        </w:rPr>
        <w:t>$</w:t>
      </w:r>
      <w:r>
        <w:rPr>
          <w:rFonts w:ascii="Arial" w:hAnsi="Arial" w:cs="Arial"/>
        </w:rPr>
        <w:t xml:space="preserve"> </w:t>
      </w:r>
      <w:r w:rsidRPr="0079244A">
        <w:rPr>
          <w:rFonts w:ascii="Arial" w:hAnsi="Arial" w:cs="Arial"/>
        </w:rPr>
        <w:t>5,175</w:t>
      </w:r>
      <w:r>
        <w:rPr>
          <w:rFonts w:ascii="Arial" w:hAnsi="Arial" w:cs="Arial"/>
        </w:rPr>
        <w:t>.00</w:t>
      </w:r>
    </w:p>
    <w:p w:rsidR="00C277F9" w:rsidRDefault="00C277F9" w:rsidP="00C277F9">
      <w:pPr>
        <w:rPr>
          <w:rFonts w:ascii="Arial" w:hAnsi="Arial" w:cs="Arial"/>
        </w:rPr>
      </w:pPr>
      <w:r>
        <w:rPr>
          <w:rFonts w:ascii="Arial" w:hAnsi="Arial" w:cs="Arial"/>
        </w:rPr>
        <w:t>8-2-13                                                                                   -      $     54.00</w:t>
      </w:r>
    </w:p>
    <w:p w:rsidR="00C277F9" w:rsidRDefault="00C277F9" w:rsidP="00C277F9">
      <w:pPr>
        <w:rPr>
          <w:rFonts w:ascii="Arial" w:hAnsi="Arial" w:cs="Arial"/>
        </w:rPr>
      </w:pPr>
      <w:r>
        <w:rPr>
          <w:rFonts w:ascii="Arial" w:hAnsi="Arial" w:cs="Arial"/>
        </w:rPr>
        <w:t>8-6-13         Registration                                                      +     $    800.00</w:t>
      </w:r>
    </w:p>
    <w:p w:rsidR="00C277F9" w:rsidRDefault="00C277F9" w:rsidP="00C277F9">
      <w:pPr>
        <w:ind w:right="585"/>
        <w:rPr>
          <w:rFonts w:ascii="Arial" w:hAnsi="Arial" w:cs="Arial"/>
        </w:rPr>
      </w:pPr>
      <w:r>
        <w:rPr>
          <w:rFonts w:ascii="Arial" w:hAnsi="Arial" w:cs="Arial"/>
        </w:rPr>
        <w:t xml:space="preserve">Check #1032 and 1033- Donations to Florida Ave. Baptist Church and Joyful Motion Dance Company                                                      -      $    400.00 </w:t>
      </w:r>
    </w:p>
    <w:p w:rsidR="00C277F9" w:rsidRDefault="00C277F9" w:rsidP="00811B86">
      <w:pPr>
        <w:pStyle w:val="NoSpacing"/>
        <w:rPr>
          <w:rFonts w:ascii="Arial" w:hAnsi="Arial" w:cs="Arial"/>
          <w:sz w:val="24"/>
          <w:szCs w:val="24"/>
        </w:rPr>
      </w:pPr>
    </w:p>
    <w:p w:rsidR="00C277F9" w:rsidRDefault="00C277F9" w:rsidP="00811B86">
      <w:pPr>
        <w:pStyle w:val="NoSpacing"/>
        <w:rPr>
          <w:rFonts w:ascii="Arial" w:hAnsi="Arial" w:cs="Arial"/>
          <w:sz w:val="24"/>
          <w:szCs w:val="24"/>
        </w:rPr>
      </w:pPr>
    </w:p>
    <w:p w:rsidR="008C6FD6" w:rsidRPr="009500CB" w:rsidRDefault="007963C2" w:rsidP="00811B86">
      <w:pPr>
        <w:pStyle w:val="NoSpacing"/>
        <w:rPr>
          <w:rFonts w:ascii="Arial" w:hAnsi="Arial" w:cs="Arial"/>
          <w:sz w:val="24"/>
          <w:szCs w:val="24"/>
        </w:rPr>
      </w:pPr>
      <w:r>
        <w:rPr>
          <w:rFonts w:ascii="Arial" w:hAnsi="Arial" w:cs="Arial"/>
          <w:sz w:val="24"/>
          <w:szCs w:val="24"/>
        </w:rPr>
        <w:t xml:space="preserve">  </w:t>
      </w:r>
    </w:p>
    <w:p w:rsidR="00CC66E8" w:rsidRDefault="00CC66E8" w:rsidP="00CC66E8">
      <w:pPr>
        <w:rPr>
          <w:b/>
        </w:rPr>
      </w:pPr>
      <w:r>
        <w:rPr>
          <w:b/>
        </w:rPr>
        <w:t>NATIONAL CONFERENCE OF CHILD SUPPORT DIRECTORS</w:t>
      </w:r>
    </w:p>
    <w:p w:rsidR="00CC66E8" w:rsidRDefault="00CC66E8" w:rsidP="00CC66E8">
      <w:pPr>
        <w:rPr>
          <w:b/>
        </w:rPr>
      </w:pPr>
      <w:r>
        <w:rPr>
          <w:b/>
        </w:rPr>
        <w:t xml:space="preserve">                              ANNUAL CONFERENCE REPORT 2013- Washington, DC</w:t>
      </w:r>
    </w:p>
    <w:p w:rsidR="00CC66E8" w:rsidRDefault="00CC66E8" w:rsidP="00CC66E8">
      <w:pPr>
        <w:rPr>
          <w:b/>
        </w:rPr>
      </w:pPr>
    </w:p>
    <w:p w:rsidR="00CC66E8" w:rsidRPr="002137F8" w:rsidRDefault="00CC66E8" w:rsidP="00CC66E8">
      <w:pPr>
        <w:rPr>
          <w:b/>
        </w:rPr>
      </w:pPr>
      <w:r w:rsidRPr="002137F8">
        <w:rPr>
          <w:b/>
        </w:rPr>
        <w:t>INCOME:</w:t>
      </w:r>
    </w:p>
    <w:p w:rsidR="00CC66E8" w:rsidRDefault="00CC66E8" w:rsidP="00CC66E8">
      <w:r>
        <w:t>NCCSD SPONSORS                     $13,000.00</w:t>
      </w:r>
    </w:p>
    <w:p w:rsidR="00CC66E8" w:rsidRPr="009B4110" w:rsidRDefault="00CC66E8" w:rsidP="00CC66E8">
      <w:r>
        <w:t xml:space="preserve">REGISTRATIONS                        </w:t>
      </w:r>
      <w:r w:rsidRPr="00D44337">
        <w:rPr>
          <w:color w:val="000000" w:themeColor="text1"/>
        </w:rPr>
        <w:t>$ 10</w:t>
      </w:r>
      <w:r>
        <w:rPr>
          <w:color w:val="000000" w:themeColor="text1"/>
        </w:rPr>
        <w:t>6</w:t>
      </w:r>
      <w:r w:rsidRPr="009B4110">
        <w:rPr>
          <w:color w:val="1F497D"/>
        </w:rPr>
        <w:t xml:space="preserve"> </w:t>
      </w:r>
      <w:r w:rsidRPr="00D44337">
        <w:rPr>
          <w:color w:val="000000" w:themeColor="text1"/>
        </w:rPr>
        <w:t>x$400= 42,</w:t>
      </w:r>
      <w:r>
        <w:rPr>
          <w:color w:val="000000" w:themeColor="text1"/>
        </w:rPr>
        <w:t>4</w:t>
      </w:r>
      <w:r w:rsidRPr="00D44337">
        <w:rPr>
          <w:color w:val="000000" w:themeColor="text1"/>
        </w:rPr>
        <w:t>00.00 + 15 X$345=5,175.00= $47,</w:t>
      </w:r>
      <w:r>
        <w:rPr>
          <w:color w:val="000000" w:themeColor="text1"/>
        </w:rPr>
        <w:t>5</w:t>
      </w:r>
      <w:r w:rsidRPr="00D44337">
        <w:rPr>
          <w:color w:val="000000" w:themeColor="text1"/>
        </w:rPr>
        <w:t>75.00</w:t>
      </w:r>
    </w:p>
    <w:p w:rsidR="00CC66E8" w:rsidRPr="00D44337" w:rsidRDefault="00CC66E8" w:rsidP="00CC66E8">
      <w:pPr>
        <w:rPr>
          <w:b/>
        </w:rPr>
      </w:pPr>
      <w:r>
        <w:t xml:space="preserve">                                                               TOTAL INCOME:           </w:t>
      </w:r>
      <w:r w:rsidRPr="00D44337">
        <w:rPr>
          <w:b/>
        </w:rPr>
        <w:t>$ 6</w:t>
      </w:r>
      <w:r>
        <w:rPr>
          <w:b/>
        </w:rPr>
        <w:t>0</w:t>
      </w:r>
      <w:r w:rsidRPr="00D44337">
        <w:rPr>
          <w:b/>
        </w:rPr>
        <w:t>,</w:t>
      </w:r>
      <w:r>
        <w:rPr>
          <w:b/>
        </w:rPr>
        <w:t>575.00</w:t>
      </w:r>
      <w:r w:rsidRPr="00D44337">
        <w:rPr>
          <w:b/>
        </w:rPr>
        <w:t>.00</w:t>
      </w:r>
    </w:p>
    <w:p w:rsidR="00CC66E8" w:rsidRDefault="00CC66E8" w:rsidP="00CC66E8"/>
    <w:p w:rsidR="00CC66E8" w:rsidRPr="00454AE8" w:rsidRDefault="00CC66E8" w:rsidP="00CC66E8">
      <w:pPr>
        <w:rPr>
          <w:b/>
        </w:rPr>
      </w:pPr>
      <w:r w:rsidRPr="00454AE8">
        <w:rPr>
          <w:b/>
        </w:rPr>
        <w:t>EXPENSES</w:t>
      </w:r>
      <w:r>
        <w:rPr>
          <w:b/>
        </w:rPr>
        <w:t>:</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t xml:space="preserve">·        W </w:t>
      </w:r>
      <w:r>
        <w:rPr>
          <w:rFonts w:asciiTheme="minorHAnsi" w:hAnsiTheme="minorHAnsi"/>
        </w:rPr>
        <w:t>Hotel -</w:t>
      </w:r>
      <w:r w:rsidRPr="00454AE8">
        <w:rPr>
          <w:rFonts w:asciiTheme="minorHAnsi" w:hAnsiTheme="minorHAnsi"/>
        </w:rPr>
        <w:t>Room rental</w:t>
      </w:r>
      <w:r>
        <w:rPr>
          <w:rFonts w:asciiTheme="minorHAnsi" w:hAnsiTheme="minorHAnsi"/>
        </w:rPr>
        <w:t xml:space="preserve">                     </w:t>
      </w:r>
      <w:r w:rsidRPr="00454AE8">
        <w:rPr>
          <w:rFonts w:asciiTheme="minorHAnsi" w:hAnsiTheme="minorHAnsi"/>
        </w:rPr>
        <w:t xml:space="preserve">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4,9</w:t>
      </w:r>
      <w:r>
        <w:rPr>
          <w:rFonts w:asciiTheme="minorHAnsi" w:hAnsiTheme="minorHAnsi"/>
        </w:rPr>
        <w:t>82.80</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t xml:space="preserve">·        W </w:t>
      </w:r>
      <w:r>
        <w:rPr>
          <w:rFonts w:asciiTheme="minorHAnsi" w:hAnsiTheme="minorHAnsi"/>
        </w:rPr>
        <w:t>Hotel –</w:t>
      </w:r>
      <w:r w:rsidRPr="00454AE8">
        <w:rPr>
          <w:rFonts w:asciiTheme="minorHAnsi" w:hAnsiTheme="minorHAnsi"/>
        </w:rPr>
        <w:t>food</w:t>
      </w:r>
      <w:r>
        <w:rPr>
          <w:rFonts w:asciiTheme="minorHAnsi" w:hAnsiTheme="minorHAnsi"/>
        </w:rPr>
        <w:t>/</w:t>
      </w:r>
      <w:proofErr w:type="spellStart"/>
      <w:r>
        <w:rPr>
          <w:rFonts w:asciiTheme="minorHAnsi" w:hAnsiTheme="minorHAnsi"/>
        </w:rPr>
        <w:t>bev</w:t>
      </w:r>
      <w:proofErr w:type="spellEnd"/>
      <w:r>
        <w:rPr>
          <w:rFonts w:asciiTheme="minorHAnsi" w:hAnsiTheme="minorHAnsi"/>
        </w:rPr>
        <w:t xml:space="preserve">                        </w:t>
      </w:r>
      <w:r w:rsidRPr="00454AE8">
        <w:rPr>
          <w:rFonts w:asciiTheme="minorHAnsi" w:hAnsiTheme="minorHAnsi"/>
        </w:rPr>
        <w:t xml:space="preserve">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2</w:t>
      </w:r>
      <w:r>
        <w:rPr>
          <w:rFonts w:asciiTheme="minorHAnsi" w:hAnsiTheme="minorHAnsi"/>
        </w:rPr>
        <w:t>2</w:t>
      </w:r>
      <w:r w:rsidRPr="00454AE8">
        <w:rPr>
          <w:rFonts w:asciiTheme="minorHAnsi" w:hAnsiTheme="minorHAnsi"/>
        </w:rPr>
        <w:t>,</w:t>
      </w:r>
      <w:r>
        <w:rPr>
          <w:rFonts w:asciiTheme="minorHAnsi" w:hAnsiTheme="minorHAnsi"/>
        </w:rPr>
        <w:t>994.14</w:t>
      </w:r>
    </w:p>
    <w:p w:rsidR="00CC66E8" w:rsidRDefault="00CC66E8" w:rsidP="00CC66E8">
      <w:pPr>
        <w:spacing w:line="240" w:lineRule="auto"/>
        <w:ind w:left="720" w:hanging="360"/>
        <w:rPr>
          <w:rFonts w:asciiTheme="minorHAnsi" w:hAnsiTheme="minorHAnsi"/>
        </w:rPr>
      </w:pPr>
      <w:r w:rsidRPr="00454AE8">
        <w:rPr>
          <w:rFonts w:asciiTheme="minorHAnsi" w:hAnsiTheme="minorHAnsi"/>
        </w:rPr>
        <w:t xml:space="preserve">·        Spirit Cruises  </w:t>
      </w:r>
      <w:r>
        <w:rPr>
          <w:rFonts w:asciiTheme="minorHAnsi" w:hAnsiTheme="minorHAnsi"/>
        </w:rPr>
        <w:t xml:space="preserve">                                                                            </w:t>
      </w:r>
      <w:r w:rsidRPr="00454AE8">
        <w:rPr>
          <w:rFonts w:asciiTheme="minorHAnsi" w:hAnsiTheme="minorHAnsi"/>
        </w:rPr>
        <w:t>$</w:t>
      </w:r>
      <w:r>
        <w:rPr>
          <w:rFonts w:asciiTheme="minorHAnsi" w:hAnsiTheme="minorHAnsi"/>
        </w:rPr>
        <w:t xml:space="preserve">   9,518.88</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lastRenderedPageBreak/>
        <w:t xml:space="preserve">·        Chariots </w:t>
      </w:r>
      <w:proofErr w:type="gramStart"/>
      <w:r w:rsidRPr="00454AE8">
        <w:rPr>
          <w:rFonts w:asciiTheme="minorHAnsi" w:hAnsiTheme="minorHAnsi"/>
        </w:rPr>
        <w:t>For</w:t>
      </w:r>
      <w:proofErr w:type="gramEnd"/>
      <w:r w:rsidRPr="00454AE8">
        <w:rPr>
          <w:rFonts w:asciiTheme="minorHAnsi" w:hAnsiTheme="minorHAnsi"/>
        </w:rPr>
        <w:t xml:space="preserve"> Hire </w:t>
      </w:r>
      <w:r>
        <w:rPr>
          <w:rFonts w:asciiTheme="minorHAnsi" w:hAnsiTheme="minorHAnsi"/>
        </w:rPr>
        <w:t>S</w:t>
      </w:r>
      <w:r w:rsidRPr="00454AE8">
        <w:rPr>
          <w:rFonts w:asciiTheme="minorHAnsi" w:hAnsiTheme="minorHAnsi"/>
        </w:rPr>
        <w:t xml:space="preserve">huttle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1,</w:t>
      </w:r>
      <w:r>
        <w:rPr>
          <w:rFonts w:asciiTheme="minorHAnsi" w:hAnsiTheme="minorHAnsi"/>
        </w:rPr>
        <w:t>4</w:t>
      </w:r>
      <w:r w:rsidRPr="00454AE8">
        <w:rPr>
          <w:rFonts w:asciiTheme="minorHAnsi" w:hAnsiTheme="minorHAnsi"/>
        </w:rPr>
        <w:t>52</w:t>
      </w:r>
      <w:r>
        <w:rPr>
          <w:rFonts w:asciiTheme="minorHAnsi" w:hAnsiTheme="minorHAnsi"/>
        </w:rPr>
        <w:t>.00</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t xml:space="preserve">·        T-shirts and bags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1,007.50</w:t>
      </w:r>
    </w:p>
    <w:p w:rsidR="00CC66E8" w:rsidRDefault="00CC66E8" w:rsidP="00CC66E8">
      <w:pPr>
        <w:spacing w:line="240" w:lineRule="auto"/>
        <w:ind w:left="720" w:hanging="360"/>
        <w:rPr>
          <w:rFonts w:asciiTheme="minorHAnsi" w:hAnsiTheme="minorHAnsi"/>
        </w:rPr>
      </w:pPr>
      <w:r w:rsidRPr="00454AE8">
        <w:rPr>
          <w:rFonts w:asciiTheme="minorHAnsi" w:hAnsiTheme="minorHAnsi"/>
        </w:rPr>
        <w:t>·        Board-approved scholarship</w:t>
      </w:r>
      <w:r>
        <w:rPr>
          <w:rFonts w:asciiTheme="minorHAnsi" w:hAnsiTheme="minorHAnsi"/>
        </w:rPr>
        <w:t xml:space="preserve"> </w:t>
      </w:r>
      <w:r w:rsidRPr="00454AE8">
        <w:rPr>
          <w:rFonts w:asciiTheme="minorHAnsi" w:hAnsiTheme="minorHAnsi"/>
        </w:rPr>
        <w:t>rooms for Shirley</w:t>
      </w:r>
    </w:p>
    <w:p w:rsidR="00CC66E8" w:rsidRPr="00454AE8" w:rsidRDefault="00CC66E8" w:rsidP="00CC66E8">
      <w:pPr>
        <w:spacing w:line="240" w:lineRule="auto"/>
        <w:ind w:left="720" w:hanging="360"/>
        <w:rPr>
          <w:rFonts w:asciiTheme="minorHAnsi" w:hAnsiTheme="minorHAnsi"/>
        </w:rPr>
      </w:pPr>
      <w:r>
        <w:rPr>
          <w:rFonts w:asciiTheme="minorHAnsi" w:hAnsiTheme="minorHAnsi"/>
        </w:rPr>
        <w:t xml:space="preserve">        </w:t>
      </w:r>
      <w:r w:rsidRPr="00454AE8">
        <w:rPr>
          <w:rFonts w:asciiTheme="minorHAnsi" w:hAnsiTheme="minorHAnsi"/>
        </w:rPr>
        <w:t xml:space="preserve"> Payne and Benidia Rice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68</w:t>
      </w:r>
      <w:r>
        <w:rPr>
          <w:rFonts w:asciiTheme="minorHAnsi" w:hAnsiTheme="minorHAnsi"/>
        </w:rPr>
        <w:t>0</w:t>
      </w:r>
      <w:r w:rsidRPr="00454AE8">
        <w:rPr>
          <w:rFonts w:asciiTheme="minorHAnsi" w:hAnsiTheme="minorHAnsi"/>
        </w:rPr>
        <w:t>.1</w:t>
      </w:r>
      <w:r>
        <w:rPr>
          <w:rFonts w:asciiTheme="minorHAnsi" w:hAnsiTheme="minorHAnsi"/>
        </w:rPr>
        <w:t>6</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t xml:space="preserve">·        A/V and phone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6,</w:t>
      </w:r>
      <w:r>
        <w:rPr>
          <w:rFonts w:asciiTheme="minorHAnsi" w:hAnsiTheme="minorHAnsi"/>
        </w:rPr>
        <w:t>522.89</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t xml:space="preserve">·        </w:t>
      </w:r>
      <w:r>
        <w:rPr>
          <w:rFonts w:asciiTheme="minorHAnsi" w:hAnsiTheme="minorHAnsi"/>
        </w:rPr>
        <w:t>D</w:t>
      </w:r>
      <w:r w:rsidRPr="00454AE8">
        <w:rPr>
          <w:rFonts w:asciiTheme="minorHAnsi" w:hAnsiTheme="minorHAnsi"/>
        </w:rPr>
        <w:t xml:space="preserve">onations to entertainment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400</w:t>
      </w:r>
      <w:r>
        <w:rPr>
          <w:rFonts w:asciiTheme="minorHAnsi" w:hAnsiTheme="minorHAnsi"/>
        </w:rPr>
        <w:t>.00</w:t>
      </w:r>
    </w:p>
    <w:p w:rsidR="00CC66E8" w:rsidRPr="00454AE8" w:rsidRDefault="00CC66E8" w:rsidP="00CC66E8">
      <w:pPr>
        <w:spacing w:line="240" w:lineRule="auto"/>
        <w:ind w:left="720" w:hanging="360"/>
        <w:rPr>
          <w:rFonts w:asciiTheme="minorHAnsi" w:hAnsiTheme="minorHAnsi"/>
        </w:rPr>
      </w:pPr>
      <w:r w:rsidRPr="00454AE8">
        <w:rPr>
          <w:rFonts w:asciiTheme="minorHAnsi" w:hAnsiTheme="minorHAnsi"/>
        </w:rPr>
        <w:t xml:space="preserve">·        </w:t>
      </w:r>
      <w:r>
        <w:rPr>
          <w:rFonts w:asciiTheme="minorHAnsi" w:hAnsiTheme="minorHAnsi"/>
        </w:rPr>
        <w:t xml:space="preserve">Speed Pro </w:t>
      </w:r>
      <w:r w:rsidRPr="00454AE8">
        <w:rPr>
          <w:rFonts w:asciiTheme="minorHAnsi" w:hAnsiTheme="minorHAnsi"/>
        </w:rPr>
        <w:t xml:space="preserve">Vendor Banner </w:t>
      </w:r>
      <w:r>
        <w:rPr>
          <w:rFonts w:asciiTheme="minorHAnsi" w:hAnsiTheme="minorHAnsi"/>
        </w:rPr>
        <w:t xml:space="preserve">                                                      </w:t>
      </w:r>
      <w:r w:rsidRPr="00454AE8">
        <w:rPr>
          <w:rFonts w:asciiTheme="minorHAnsi" w:hAnsiTheme="minorHAnsi"/>
        </w:rPr>
        <w:t>$</w:t>
      </w:r>
      <w:r>
        <w:rPr>
          <w:rFonts w:asciiTheme="minorHAnsi" w:hAnsiTheme="minorHAnsi"/>
        </w:rPr>
        <w:t xml:space="preserve">      </w:t>
      </w:r>
      <w:r w:rsidRPr="00454AE8">
        <w:rPr>
          <w:rFonts w:asciiTheme="minorHAnsi" w:hAnsiTheme="minorHAnsi"/>
        </w:rPr>
        <w:t>190</w:t>
      </w:r>
      <w:r>
        <w:rPr>
          <w:rFonts w:asciiTheme="minorHAnsi" w:hAnsiTheme="minorHAnsi"/>
        </w:rPr>
        <w:t>.00</w:t>
      </w:r>
    </w:p>
    <w:p w:rsidR="00CC66E8" w:rsidRDefault="00CC66E8" w:rsidP="00CC66E8">
      <w:pPr>
        <w:spacing w:line="240" w:lineRule="auto"/>
        <w:ind w:left="720" w:hanging="360"/>
        <w:rPr>
          <w:rFonts w:asciiTheme="minorHAnsi" w:hAnsiTheme="minorHAnsi"/>
        </w:rPr>
      </w:pPr>
      <w:r w:rsidRPr="00454AE8">
        <w:rPr>
          <w:rFonts w:asciiTheme="minorHAnsi" w:hAnsiTheme="minorHAnsi"/>
        </w:rPr>
        <w:t xml:space="preserve">·        Miscellaneous </w:t>
      </w:r>
      <w:r>
        <w:rPr>
          <w:rFonts w:asciiTheme="minorHAnsi" w:hAnsiTheme="minorHAnsi"/>
        </w:rPr>
        <w:t xml:space="preserve">                                                                           $      265.95</w:t>
      </w:r>
    </w:p>
    <w:p w:rsidR="00CC66E8" w:rsidRDefault="00CC66E8" w:rsidP="00CC66E8">
      <w:pPr>
        <w:spacing w:line="240" w:lineRule="auto"/>
        <w:ind w:left="720" w:hanging="360"/>
        <w:rPr>
          <w:rFonts w:asciiTheme="minorHAnsi" w:hAnsiTheme="minorHAnsi"/>
        </w:rPr>
      </w:pPr>
    </w:p>
    <w:p w:rsidR="00CC66E8" w:rsidRDefault="00CC66E8" w:rsidP="00CC66E8">
      <w:pPr>
        <w:spacing w:line="240" w:lineRule="auto"/>
        <w:ind w:left="720" w:hanging="360"/>
        <w:rPr>
          <w:rFonts w:asciiTheme="minorHAnsi" w:hAnsiTheme="minorHAnsi"/>
          <w:color w:val="0070C0"/>
        </w:rPr>
      </w:pPr>
    </w:p>
    <w:p w:rsidR="00CC66E8" w:rsidRDefault="00CC66E8" w:rsidP="00CC66E8">
      <w:pPr>
        <w:spacing w:line="240" w:lineRule="auto"/>
        <w:ind w:left="720" w:hanging="360"/>
      </w:pPr>
      <w:r>
        <w:rPr>
          <w:rFonts w:asciiTheme="minorHAnsi" w:hAnsiTheme="minorHAnsi"/>
          <w:color w:val="0070C0"/>
        </w:rPr>
        <w:t xml:space="preserve">                                                      </w:t>
      </w:r>
      <w:r w:rsidRPr="00454AE8">
        <w:rPr>
          <w:rFonts w:asciiTheme="minorHAnsi" w:hAnsiTheme="minorHAnsi"/>
          <w:color w:val="0070C0"/>
        </w:rPr>
        <w:t xml:space="preserve"> </w:t>
      </w:r>
      <w:r>
        <w:rPr>
          <w:rFonts w:asciiTheme="minorHAnsi" w:hAnsiTheme="minorHAnsi"/>
          <w:color w:val="0070C0"/>
        </w:rPr>
        <w:t xml:space="preserve">                     </w:t>
      </w:r>
      <w:r>
        <w:t xml:space="preserve">                                                                                        </w:t>
      </w:r>
    </w:p>
    <w:p w:rsidR="00CC66E8" w:rsidRPr="0014484A" w:rsidRDefault="00CC66E8" w:rsidP="00CC66E8">
      <w:pPr>
        <w:spacing w:line="240" w:lineRule="auto"/>
        <w:ind w:left="720" w:hanging="360"/>
        <w:rPr>
          <w:rFonts w:asciiTheme="minorHAnsi" w:hAnsiTheme="minorHAnsi"/>
          <w:b/>
          <w:color w:val="000000" w:themeColor="text1"/>
        </w:rPr>
      </w:pPr>
      <w:r>
        <w:t xml:space="preserve">                                                   TOTAL EXPENSES</w:t>
      </w:r>
      <w:r>
        <w:rPr>
          <w:rFonts w:asciiTheme="minorHAnsi" w:hAnsiTheme="minorHAnsi"/>
          <w:color w:val="0070C0"/>
        </w:rPr>
        <w:t xml:space="preserve">              </w:t>
      </w:r>
      <w:r w:rsidRPr="0014484A">
        <w:rPr>
          <w:rFonts w:asciiTheme="minorHAnsi" w:hAnsiTheme="minorHAnsi"/>
          <w:b/>
          <w:color w:val="000000" w:themeColor="text1"/>
        </w:rPr>
        <w:t xml:space="preserve"> $ 4</w:t>
      </w:r>
      <w:r>
        <w:rPr>
          <w:rFonts w:asciiTheme="minorHAnsi" w:hAnsiTheme="minorHAnsi"/>
          <w:b/>
          <w:color w:val="000000" w:themeColor="text1"/>
        </w:rPr>
        <w:t>8</w:t>
      </w:r>
      <w:r w:rsidRPr="0014484A">
        <w:rPr>
          <w:rFonts w:asciiTheme="minorHAnsi" w:hAnsiTheme="minorHAnsi"/>
          <w:b/>
          <w:color w:val="000000" w:themeColor="text1"/>
        </w:rPr>
        <w:t>,0</w:t>
      </w:r>
      <w:r>
        <w:rPr>
          <w:rFonts w:asciiTheme="minorHAnsi" w:hAnsiTheme="minorHAnsi"/>
          <w:b/>
          <w:color w:val="000000" w:themeColor="text1"/>
        </w:rPr>
        <w:t>14</w:t>
      </w:r>
      <w:r w:rsidRPr="0014484A">
        <w:rPr>
          <w:rFonts w:asciiTheme="minorHAnsi" w:hAnsiTheme="minorHAnsi"/>
          <w:b/>
          <w:color w:val="000000" w:themeColor="text1"/>
        </w:rPr>
        <w:t>.3</w:t>
      </w:r>
      <w:r>
        <w:rPr>
          <w:rFonts w:asciiTheme="minorHAnsi" w:hAnsiTheme="minorHAnsi"/>
          <w:b/>
          <w:color w:val="000000" w:themeColor="text1"/>
        </w:rPr>
        <w:t>2</w:t>
      </w:r>
    </w:p>
    <w:p w:rsidR="00CC66E8" w:rsidRPr="00454AE8" w:rsidRDefault="00CC66E8" w:rsidP="00CC66E8">
      <w:pPr>
        <w:spacing w:line="240" w:lineRule="auto"/>
        <w:rPr>
          <w:rFonts w:asciiTheme="minorHAnsi" w:hAnsiTheme="minorHAnsi"/>
        </w:rPr>
      </w:pPr>
    </w:p>
    <w:p w:rsidR="00CC66E8" w:rsidRPr="00EA0BDC" w:rsidRDefault="00CC66E8" w:rsidP="00CC66E8">
      <w:pPr>
        <w:rPr>
          <w:rFonts w:asciiTheme="minorHAnsi" w:hAnsiTheme="minorHAnsi"/>
          <w:b/>
          <w:color w:val="000000" w:themeColor="text1"/>
        </w:rPr>
      </w:pPr>
      <w:r>
        <w:t xml:space="preserve">    </w:t>
      </w:r>
    </w:p>
    <w:p w:rsidR="00CC66E8" w:rsidRPr="00454AE8" w:rsidRDefault="00CC66E8" w:rsidP="00CC66E8">
      <w:pPr>
        <w:spacing w:line="240" w:lineRule="auto"/>
        <w:rPr>
          <w:rFonts w:asciiTheme="minorHAnsi" w:hAnsiTheme="minorHAnsi"/>
          <w:b/>
        </w:rPr>
      </w:pPr>
      <w:r>
        <w:rPr>
          <w:b/>
          <w:bCs/>
        </w:rPr>
        <w:t xml:space="preserve">                                                         </w:t>
      </w:r>
      <w:proofErr w:type="gramStart"/>
      <w:r w:rsidRPr="000B7ED0">
        <w:rPr>
          <w:bCs/>
        </w:rPr>
        <w:t xml:space="preserve">NET </w:t>
      </w:r>
      <w:r>
        <w:rPr>
          <w:bCs/>
        </w:rPr>
        <w:t xml:space="preserve"> INCOME</w:t>
      </w:r>
      <w:proofErr w:type="gramEnd"/>
      <w:r w:rsidRPr="000B7ED0">
        <w:rPr>
          <w:bCs/>
        </w:rPr>
        <w:t>:</w:t>
      </w:r>
      <w:r>
        <w:rPr>
          <w:b/>
          <w:bCs/>
        </w:rPr>
        <w:t xml:space="preserve">                     </w:t>
      </w:r>
      <w:r w:rsidRPr="00454AE8">
        <w:rPr>
          <w:rFonts w:asciiTheme="minorHAnsi" w:hAnsiTheme="minorHAnsi"/>
          <w:b/>
        </w:rPr>
        <w:t>$</w:t>
      </w:r>
      <w:r>
        <w:rPr>
          <w:rFonts w:asciiTheme="minorHAnsi" w:hAnsiTheme="minorHAnsi"/>
          <w:b/>
        </w:rPr>
        <w:t xml:space="preserve"> 12,560.68</w:t>
      </w:r>
    </w:p>
    <w:p w:rsidR="00CC66E8" w:rsidRDefault="00CC66E8" w:rsidP="00CC66E8"/>
    <w:p w:rsidR="00CC66E8" w:rsidRDefault="00CC66E8" w:rsidP="00CC66E8">
      <w:r>
        <w:t xml:space="preserve">  </w:t>
      </w:r>
    </w:p>
    <w:p w:rsidR="00176EED" w:rsidRDefault="00176EED" w:rsidP="00811B86">
      <w:pPr>
        <w:pStyle w:val="NoSpacing"/>
        <w:rPr>
          <w:rFonts w:ascii="Arial" w:hAnsi="Arial" w:cs="Arial"/>
          <w:b/>
          <w:sz w:val="24"/>
          <w:szCs w:val="24"/>
        </w:rPr>
      </w:pPr>
    </w:p>
    <w:p w:rsidR="00176EED" w:rsidRDefault="00176EED" w:rsidP="00811B86">
      <w:pPr>
        <w:pStyle w:val="NoSpacing"/>
        <w:rPr>
          <w:rFonts w:ascii="Arial" w:hAnsi="Arial" w:cs="Arial"/>
          <w:b/>
          <w:sz w:val="24"/>
          <w:szCs w:val="24"/>
        </w:rPr>
      </w:pPr>
    </w:p>
    <w:p w:rsidR="00176EED" w:rsidRDefault="00176EED" w:rsidP="00811B86">
      <w:pPr>
        <w:pStyle w:val="NoSpacing"/>
        <w:rPr>
          <w:rFonts w:ascii="Arial" w:hAnsi="Arial" w:cs="Arial"/>
          <w:b/>
          <w:sz w:val="24"/>
          <w:szCs w:val="24"/>
        </w:rPr>
      </w:pPr>
    </w:p>
    <w:p w:rsidR="00176EED" w:rsidRDefault="00176EED" w:rsidP="00811B86">
      <w:pPr>
        <w:pStyle w:val="NoSpacing"/>
        <w:rPr>
          <w:rFonts w:ascii="Arial" w:hAnsi="Arial" w:cs="Arial"/>
          <w:b/>
          <w:sz w:val="24"/>
          <w:szCs w:val="24"/>
        </w:rPr>
      </w:pPr>
    </w:p>
    <w:p w:rsidR="00176EED" w:rsidRDefault="00176EED" w:rsidP="00811B86">
      <w:pPr>
        <w:pStyle w:val="NoSpacing"/>
        <w:rPr>
          <w:rFonts w:ascii="Arial" w:hAnsi="Arial" w:cs="Arial"/>
          <w:b/>
          <w:sz w:val="24"/>
          <w:szCs w:val="24"/>
        </w:rPr>
      </w:pPr>
    </w:p>
    <w:p w:rsidR="00176EED" w:rsidRPr="00176EED" w:rsidRDefault="00176EED" w:rsidP="00811B86">
      <w:pPr>
        <w:pStyle w:val="NoSpacing"/>
        <w:rPr>
          <w:rFonts w:ascii="Arial" w:hAnsi="Arial" w:cs="Arial"/>
          <w:b/>
          <w:sz w:val="24"/>
          <w:szCs w:val="24"/>
        </w:rPr>
      </w:pPr>
    </w:p>
    <w:p w:rsidR="00811B86" w:rsidRDefault="00811B86" w:rsidP="00811B86">
      <w:pPr>
        <w:pStyle w:val="NoSpacing"/>
        <w:rPr>
          <w:rFonts w:ascii="Arial" w:hAnsi="Arial" w:cs="Arial"/>
          <w:sz w:val="24"/>
          <w:szCs w:val="24"/>
        </w:rPr>
      </w:pPr>
    </w:p>
    <w:p w:rsidR="00811B86" w:rsidRDefault="00811B86" w:rsidP="00811B86">
      <w:pPr>
        <w:pStyle w:val="NoSpacing"/>
        <w:rPr>
          <w:rFonts w:ascii="Arial" w:hAnsi="Arial" w:cs="Arial"/>
          <w:sz w:val="24"/>
          <w:szCs w:val="24"/>
        </w:rPr>
      </w:pPr>
    </w:p>
    <w:sectPr w:rsidR="00811B86" w:rsidSect="005F75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70592"/>
    <w:multiLevelType w:val="hybridMultilevel"/>
    <w:tmpl w:val="B8AC1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B86"/>
    <w:rsid w:val="000A2F6F"/>
    <w:rsid w:val="000F7413"/>
    <w:rsid w:val="00176EED"/>
    <w:rsid w:val="001F16B7"/>
    <w:rsid w:val="002B6D4D"/>
    <w:rsid w:val="00374330"/>
    <w:rsid w:val="004134DB"/>
    <w:rsid w:val="00457057"/>
    <w:rsid w:val="00485B88"/>
    <w:rsid w:val="004D77D6"/>
    <w:rsid w:val="00505944"/>
    <w:rsid w:val="005573E6"/>
    <w:rsid w:val="0056165F"/>
    <w:rsid w:val="005F7578"/>
    <w:rsid w:val="006450EB"/>
    <w:rsid w:val="00654D3D"/>
    <w:rsid w:val="00681831"/>
    <w:rsid w:val="00686FCF"/>
    <w:rsid w:val="006A3EB9"/>
    <w:rsid w:val="006D404C"/>
    <w:rsid w:val="00705555"/>
    <w:rsid w:val="007963C2"/>
    <w:rsid w:val="007F5DC1"/>
    <w:rsid w:val="00811B86"/>
    <w:rsid w:val="008C6FD6"/>
    <w:rsid w:val="008D3BD7"/>
    <w:rsid w:val="008F0ED1"/>
    <w:rsid w:val="009205B1"/>
    <w:rsid w:val="009500CB"/>
    <w:rsid w:val="00994A97"/>
    <w:rsid w:val="009C322D"/>
    <w:rsid w:val="009D7995"/>
    <w:rsid w:val="00A70144"/>
    <w:rsid w:val="00A86A23"/>
    <w:rsid w:val="00B22D07"/>
    <w:rsid w:val="00B35DA6"/>
    <w:rsid w:val="00B715D4"/>
    <w:rsid w:val="00B871D8"/>
    <w:rsid w:val="00BC68B9"/>
    <w:rsid w:val="00C277F9"/>
    <w:rsid w:val="00C64227"/>
    <w:rsid w:val="00C90912"/>
    <w:rsid w:val="00CB340F"/>
    <w:rsid w:val="00CC0C9B"/>
    <w:rsid w:val="00CC66E8"/>
    <w:rsid w:val="00D34A8C"/>
    <w:rsid w:val="00D44952"/>
    <w:rsid w:val="00D84721"/>
    <w:rsid w:val="00E74DDB"/>
    <w:rsid w:val="00EC34CF"/>
    <w:rsid w:val="00F22DDA"/>
    <w:rsid w:val="00F77FEE"/>
    <w:rsid w:val="00F97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6E8"/>
    <w:pPr>
      <w:spacing w:line="48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B8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5148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3887</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Iowa Department of Human Services</Company>
  <LinksUpToDate>false</LinksUpToDate>
  <CharactersWithSpaces>25998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ceaton</dc:creator>
  <cp:keywords/>
  <dc:description/>
  <cp:lastModifiedBy>ceaton</cp:lastModifiedBy>
  <cp:revision>19</cp:revision>
  <dcterms:created xsi:type="dcterms:W3CDTF">2013-08-16T19:09:00Z</dcterms:created>
  <dcterms:modified xsi:type="dcterms:W3CDTF">2013-08-26T18:24:00Z</dcterms:modified>
</cp:coreProperties>
</file>