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039" w:rsidRPr="003C3258" w:rsidRDefault="00411DCA" w:rsidP="003C3258">
      <w:pPr>
        <w:spacing w:after="0" w:line="240" w:lineRule="auto"/>
        <w:jc w:val="center"/>
        <w:rPr>
          <w:rFonts w:ascii="Arial" w:eastAsia="Calibri" w:hAnsi="Arial" w:cs="Arial"/>
          <w:b/>
          <w:sz w:val="24"/>
          <w:szCs w:val="24"/>
        </w:rPr>
      </w:pPr>
      <w:r w:rsidRPr="003C3258">
        <w:rPr>
          <w:rFonts w:ascii="Arial" w:eastAsia="Calibri" w:hAnsi="Arial" w:cs="Arial"/>
          <w:b/>
          <w:sz w:val="24"/>
          <w:szCs w:val="24"/>
        </w:rPr>
        <w:t>Minutes</w:t>
      </w:r>
    </w:p>
    <w:p w:rsidR="00736DB1" w:rsidRPr="003C3258" w:rsidRDefault="00736DB1" w:rsidP="003C3258">
      <w:pPr>
        <w:spacing w:after="0" w:line="240" w:lineRule="auto"/>
        <w:jc w:val="center"/>
        <w:rPr>
          <w:rFonts w:ascii="Arial" w:eastAsia="Calibri" w:hAnsi="Arial" w:cs="Arial"/>
          <w:sz w:val="24"/>
          <w:szCs w:val="24"/>
        </w:rPr>
      </w:pPr>
      <w:r w:rsidRPr="003C3258">
        <w:rPr>
          <w:rFonts w:ascii="Arial" w:eastAsia="Calibri" w:hAnsi="Arial" w:cs="Arial"/>
          <w:sz w:val="24"/>
          <w:szCs w:val="24"/>
        </w:rPr>
        <w:t>November 20, 2014</w:t>
      </w:r>
    </w:p>
    <w:p w:rsidR="006545F2" w:rsidRPr="00736DB1" w:rsidRDefault="00736DB1" w:rsidP="006545F2">
      <w:pPr>
        <w:spacing w:line="240" w:lineRule="auto"/>
        <w:rPr>
          <w:rFonts w:ascii="Arial" w:eastAsia="Calibri" w:hAnsi="Arial" w:cs="Arial"/>
          <w:b/>
          <w:sz w:val="24"/>
          <w:szCs w:val="24"/>
        </w:rPr>
      </w:pPr>
      <w:r w:rsidRPr="00736DB1">
        <w:rPr>
          <w:rFonts w:ascii="Arial" w:eastAsia="Calibri" w:hAnsi="Arial" w:cs="Arial"/>
          <w:b/>
          <w:sz w:val="24"/>
          <w:szCs w:val="24"/>
        </w:rPr>
        <w:t xml:space="preserve">Present: </w:t>
      </w:r>
    </w:p>
    <w:p w:rsidR="006545F2" w:rsidRPr="00411DCA" w:rsidRDefault="006545F2" w:rsidP="006545F2">
      <w:pPr>
        <w:spacing w:after="0" w:line="240" w:lineRule="auto"/>
        <w:rPr>
          <w:rFonts w:ascii="Arial" w:eastAsia="Calibri" w:hAnsi="Arial" w:cs="Arial"/>
          <w:sz w:val="24"/>
          <w:szCs w:val="24"/>
        </w:rPr>
      </w:pPr>
      <w:r w:rsidRPr="00411DCA">
        <w:rPr>
          <w:rFonts w:ascii="Arial" w:eastAsia="Calibri" w:hAnsi="Arial" w:cs="Arial"/>
          <w:sz w:val="24"/>
          <w:szCs w:val="24"/>
        </w:rPr>
        <w:t>Sharon Santilli – President</w:t>
      </w:r>
    </w:p>
    <w:p w:rsidR="006545F2" w:rsidRPr="00411DCA" w:rsidRDefault="006545F2" w:rsidP="006545F2">
      <w:pPr>
        <w:spacing w:after="0" w:line="240" w:lineRule="auto"/>
        <w:rPr>
          <w:rFonts w:ascii="Arial" w:eastAsia="Calibri" w:hAnsi="Arial" w:cs="Arial"/>
          <w:sz w:val="24"/>
          <w:szCs w:val="24"/>
        </w:rPr>
      </w:pPr>
      <w:r w:rsidRPr="00411DCA">
        <w:rPr>
          <w:rFonts w:ascii="Arial" w:eastAsia="Calibri" w:hAnsi="Arial" w:cs="Arial"/>
          <w:sz w:val="24"/>
          <w:szCs w:val="24"/>
        </w:rPr>
        <w:t>Carol Eaton – Vice President</w:t>
      </w:r>
    </w:p>
    <w:p w:rsidR="006545F2" w:rsidRPr="00411DCA" w:rsidRDefault="006545F2" w:rsidP="006545F2">
      <w:pPr>
        <w:spacing w:after="0" w:line="240" w:lineRule="auto"/>
        <w:rPr>
          <w:rFonts w:ascii="Arial" w:eastAsia="Calibri" w:hAnsi="Arial" w:cs="Arial"/>
          <w:sz w:val="24"/>
          <w:szCs w:val="24"/>
        </w:rPr>
      </w:pPr>
      <w:r w:rsidRPr="00411DCA">
        <w:rPr>
          <w:rFonts w:ascii="Arial" w:eastAsia="Calibri" w:hAnsi="Arial" w:cs="Arial"/>
          <w:sz w:val="24"/>
          <w:szCs w:val="24"/>
        </w:rPr>
        <w:t>Wally McClure – Secretary</w:t>
      </w:r>
    </w:p>
    <w:p w:rsidR="006545F2" w:rsidRDefault="006545F2" w:rsidP="006545F2">
      <w:pPr>
        <w:spacing w:after="0" w:line="240" w:lineRule="auto"/>
        <w:rPr>
          <w:rFonts w:ascii="Arial" w:eastAsia="Calibri" w:hAnsi="Arial" w:cs="Arial"/>
          <w:sz w:val="24"/>
          <w:szCs w:val="24"/>
        </w:rPr>
      </w:pPr>
      <w:r w:rsidRPr="00411DCA">
        <w:rPr>
          <w:rFonts w:ascii="Arial" w:eastAsia="Calibri" w:hAnsi="Arial" w:cs="Arial"/>
          <w:sz w:val="24"/>
          <w:szCs w:val="24"/>
        </w:rPr>
        <w:t xml:space="preserve">Jim Fleming </w:t>
      </w:r>
      <w:r w:rsidR="00736DB1">
        <w:rPr>
          <w:rFonts w:ascii="Arial" w:eastAsia="Calibri" w:hAnsi="Arial" w:cs="Arial"/>
          <w:sz w:val="24"/>
          <w:szCs w:val="24"/>
        </w:rPr>
        <w:t>–</w:t>
      </w:r>
      <w:r w:rsidRPr="00411DCA">
        <w:rPr>
          <w:rFonts w:ascii="Arial" w:eastAsia="Calibri" w:hAnsi="Arial" w:cs="Arial"/>
          <w:sz w:val="24"/>
          <w:szCs w:val="24"/>
        </w:rPr>
        <w:t xml:space="preserve"> Treasurer</w:t>
      </w:r>
    </w:p>
    <w:p w:rsidR="00736DB1" w:rsidRPr="00411DCA" w:rsidRDefault="00736DB1" w:rsidP="006545F2">
      <w:pPr>
        <w:spacing w:after="0" w:line="240" w:lineRule="auto"/>
        <w:rPr>
          <w:rFonts w:ascii="Arial" w:eastAsia="Calibri" w:hAnsi="Arial" w:cs="Arial"/>
          <w:sz w:val="24"/>
          <w:szCs w:val="24"/>
        </w:rPr>
      </w:pPr>
    </w:p>
    <w:p w:rsidR="006545F2" w:rsidRPr="00411DCA" w:rsidRDefault="00736DB1" w:rsidP="006545F2">
      <w:pPr>
        <w:spacing w:after="0" w:line="240" w:lineRule="auto"/>
        <w:rPr>
          <w:rFonts w:ascii="Arial" w:eastAsia="Calibri" w:hAnsi="Arial" w:cs="Arial"/>
          <w:sz w:val="24"/>
          <w:szCs w:val="24"/>
        </w:rPr>
      </w:pPr>
      <w:r>
        <w:rPr>
          <w:rFonts w:ascii="Arial" w:eastAsia="Calibri" w:hAnsi="Arial" w:cs="Arial"/>
          <w:sz w:val="24"/>
          <w:szCs w:val="24"/>
        </w:rPr>
        <w:t xml:space="preserve">Region 1 </w:t>
      </w:r>
      <w:r>
        <w:rPr>
          <w:rFonts w:ascii="Arial" w:eastAsia="Calibri" w:hAnsi="Arial" w:cs="Arial"/>
          <w:sz w:val="24"/>
          <w:szCs w:val="24"/>
        </w:rPr>
        <w:tab/>
      </w:r>
      <w:r w:rsidR="006545F2" w:rsidRPr="00411DCA">
        <w:rPr>
          <w:rFonts w:ascii="Arial" w:eastAsia="Calibri" w:hAnsi="Arial" w:cs="Arial"/>
          <w:sz w:val="24"/>
          <w:szCs w:val="24"/>
        </w:rPr>
        <w:t xml:space="preserve"> Mary Weatherill</w:t>
      </w:r>
    </w:p>
    <w:p w:rsidR="006545F2" w:rsidRPr="00411DCA" w:rsidRDefault="00736DB1" w:rsidP="006545F2">
      <w:pPr>
        <w:spacing w:after="0" w:line="240" w:lineRule="auto"/>
        <w:rPr>
          <w:rFonts w:ascii="Arial" w:eastAsia="Calibri" w:hAnsi="Arial" w:cs="Arial"/>
          <w:sz w:val="24"/>
          <w:szCs w:val="24"/>
        </w:rPr>
      </w:pPr>
      <w:r>
        <w:rPr>
          <w:rFonts w:ascii="Arial" w:eastAsia="Calibri" w:hAnsi="Arial" w:cs="Arial"/>
          <w:sz w:val="24"/>
          <w:szCs w:val="24"/>
        </w:rPr>
        <w:t xml:space="preserve">Region 2 </w:t>
      </w:r>
      <w:r>
        <w:rPr>
          <w:rFonts w:ascii="Arial" w:eastAsia="Calibri" w:hAnsi="Arial" w:cs="Arial"/>
          <w:sz w:val="24"/>
          <w:szCs w:val="24"/>
        </w:rPr>
        <w:tab/>
      </w:r>
      <w:r w:rsidR="006545F2" w:rsidRPr="00411DCA">
        <w:rPr>
          <w:rFonts w:ascii="Arial" w:eastAsia="Calibri" w:hAnsi="Arial" w:cs="Arial"/>
          <w:sz w:val="24"/>
          <w:szCs w:val="24"/>
        </w:rPr>
        <w:t>Eileen Stack</w:t>
      </w:r>
    </w:p>
    <w:p w:rsidR="006545F2" w:rsidRPr="00411DCA" w:rsidRDefault="00736DB1" w:rsidP="006545F2">
      <w:pPr>
        <w:spacing w:after="0" w:line="240" w:lineRule="auto"/>
        <w:rPr>
          <w:rFonts w:ascii="Arial" w:eastAsia="Calibri" w:hAnsi="Arial" w:cs="Arial"/>
          <w:sz w:val="24"/>
          <w:szCs w:val="24"/>
        </w:rPr>
      </w:pPr>
      <w:r>
        <w:rPr>
          <w:rFonts w:ascii="Arial" w:eastAsia="Calibri" w:hAnsi="Arial" w:cs="Arial"/>
          <w:sz w:val="24"/>
          <w:szCs w:val="24"/>
        </w:rPr>
        <w:t xml:space="preserve">Region 3 </w:t>
      </w:r>
      <w:r>
        <w:rPr>
          <w:rFonts w:ascii="Arial" w:eastAsia="Calibri" w:hAnsi="Arial" w:cs="Arial"/>
          <w:sz w:val="24"/>
          <w:szCs w:val="24"/>
        </w:rPr>
        <w:tab/>
      </w:r>
      <w:r w:rsidR="006545F2" w:rsidRPr="00411DCA">
        <w:rPr>
          <w:rFonts w:ascii="Arial" w:eastAsia="Calibri" w:hAnsi="Arial" w:cs="Arial"/>
          <w:sz w:val="24"/>
          <w:szCs w:val="24"/>
        </w:rPr>
        <w:t>Craig Burshem</w:t>
      </w:r>
    </w:p>
    <w:p w:rsidR="006545F2" w:rsidRPr="00411DCA" w:rsidRDefault="00736DB1" w:rsidP="006545F2">
      <w:pPr>
        <w:spacing w:after="0" w:line="240" w:lineRule="auto"/>
        <w:rPr>
          <w:rFonts w:ascii="Arial" w:eastAsia="Calibri" w:hAnsi="Arial" w:cs="Arial"/>
          <w:sz w:val="24"/>
          <w:szCs w:val="24"/>
        </w:rPr>
      </w:pPr>
      <w:r>
        <w:rPr>
          <w:rFonts w:ascii="Arial" w:eastAsia="Calibri" w:hAnsi="Arial" w:cs="Arial"/>
          <w:sz w:val="24"/>
          <w:szCs w:val="24"/>
        </w:rPr>
        <w:t xml:space="preserve">Region 5 </w:t>
      </w:r>
      <w:r>
        <w:rPr>
          <w:rFonts w:ascii="Arial" w:eastAsia="Calibri" w:hAnsi="Arial" w:cs="Arial"/>
          <w:sz w:val="24"/>
          <w:szCs w:val="24"/>
        </w:rPr>
        <w:tab/>
      </w:r>
      <w:r w:rsidR="006545F2" w:rsidRPr="00411DCA">
        <w:rPr>
          <w:rFonts w:ascii="Arial" w:eastAsia="Calibri" w:hAnsi="Arial" w:cs="Arial"/>
          <w:sz w:val="24"/>
          <w:szCs w:val="24"/>
        </w:rPr>
        <w:t>Erin Frisch</w:t>
      </w:r>
    </w:p>
    <w:p w:rsidR="006545F2" w:rsidRPr="00411DCA" w:rsidRDefault="00736DB1" w:rsidP="006545F2">
      <w:pPr>
        <w:spacing w:after="0" w:line="240" w:lineRule="auto"/>
        <w:rPr>
          <w:rFonts w:ascii="Arial" w:eastAsia="Calibri" w:hAnsi="Arial" w:cs="Arial"/>
          <w:sz w:val="24"/>
          <w:szCs w:val="24"/>
        </w:rPr>
      </w:pPr>
      <w:r>
        <w:rPr>
          <w:rFonts w:ascii="Arial" w:eastAsia="Calibri" w:hAnsi="Arial" w:cs="Arial"/>
          <w:sz w:val="24"/>
          <w:szCs w:val="24"/>
        </w:rPr>
        <w:t xml:space="preserve">Region 6 </w:t>
      </w:r>
      <w:r>
        <w:rPr>
          <w:rFonts w:ascii="Arial" w:eastAsia="Calibri" w:hAnsi="Arial" w:cs="Arial"/>
          <w:sz w:val="24"/>
          <w:szCs w:val="24"/>
        </w:rPr>
        <w:tab/>
      </w:r>
      <w:r w:rsidR="006545F2" w:rsidRPr="00411DCA">
        <w:rPr>
          <w:rFonts w:ascii="Arial" w:eastAsia="Calibri" w:hAnsi="Arial" w:cs="Arial"/>
          <w:sz w:val="24"/>
          <w:szCs w:val="24"/>
        </w:rPr>
        <w:t>Steve Smith</w:t>
      </w:r>
    </w:p>
    <w:p w:rsidR="006545F2" w:rsidRPr="00411DCA" w:rsidRDefault="006545F2" w:rsidP="006545F2">
      <w:pPr>
        <w:spacing w:after="0" w:line="240" w:lineRule="auto"/>
        <w:rPr>
          <w:rFonts w:ascii="Arial" w:eastAsia="Calibri" w:hAnsi="Arial" w:cs="Arial"/>
          <w:sz w:val="24"/>
          <w:szCs w:val="24"/>
        </w:rPr>
      </w:pPr>
      <w:r w:rsidRPr="00411DCA">
        <w:rPr>
          <w:rFonts w:ascii="Arial" w:eastAsia="Calibri" w:hAnsi="Arial" w:cs="Arial"/>
          <w:sz w:val="24"/>
          <w:szCs w:val="24"/>
        </w:rPr>
        <w:t xml:space="preserve">Region </w:t>
      </w:r>
      <w:r w:rsidR="00736DB1">
        <w:rPr>
          <w:rFonts w:ascii="Arial" w:eastAsia="Calibri" w:hAnsi="Arial" w:cs="Arial"/>
          <w:sz w:val="24"/>
          <w:szCs w:val="24"/>
        </w:rPr>
        <w:t xml:space="preserve">7 </w:t>
      </w:r>
      <w:r w:rsidR="00736DB1">
        <w:rPr>
          <w:rFonts w:ascii="Arial" w:eastAsia="Calibri" w:hAnsi="Arial" w:cs="Arial"/>
          <w:sz w:val="24"/>
          <w:szCs w:val="24"/>
        </w:rPr>
        <w:tab/>
      </w:r>
      <w:r w:rsidRPr="00411DCA">
        <w:rPr>
          <w:rFonts w:ascii="Arial" w:eastAsia="Calibri" w:hAnsi="Arial" w:cs="Arial"/>
          <w:sz w:val="24"/>
          <w:szCs w:val="24"/>
        </w:rPr>
        <w:t>Byron Van Patten</w:t>
      </w:r>
    </w:p>
    <w:p w:rsidR="006545F2" w:rsidRPr="00411DCA" w:rsidRDefault="00736DB1" w:rsidP="006545F2">
      <w:pPr>
        <w:spacing w:after="0" w:line="240" w:lineRule="auto"/>
        <w:rPr>
          <w:rFonts w:ascii="Arial" w:eastAsia="Calibri" w:hAnsi="Arial" w:cs="Arial"/>
          <w:sz w:val="24"/>
          <w:szCs w:val="24"/>
        </w:rPr>
      </w:pPr>
      <w:r>
        <w:rPr>
          <w:rFonts w:ascii="Arial" w:eastAsia="Calibri" w:hAnsi="Arial" w:cs="Arial"/>
          <w:sz w:val="24"/>
          <w:szCs w:val="24"/>
        </w:rPr>
        <w:t xml:space="preserve">Region 8 </w:t>
      </w:r>
      <w:r>
        <w:rPr>
          <w:rFonts w:ascii="Arial" w:eastAsia="Calibri" w:hAnsi="Arial" w:cs="Arial"/>
          <w:sz w:val="24"/>
          <w:szCs w:val="24"/>
        </w:rPr>
        <w:tab/>
      </w:r>
      <w:r w:rsidR="006545F2" w:rsidRPr="00411DCA">
        <w:rPr>
          <w:rFonts w:ascii="Arial" w:eastAsia="Calibri" w:hAnsi="Arial" w:cs="Arial"/>
          <w:sz w:val="24"/>
          <w:szCs w:val="24"/>
        </w:rPr>
        <w:t>Liesa Stockdale</w:t>
      </w:r>
    </w:p>
    <w:p w:rsidR="006545F2" w:rsidRDefault="00736DB1" w:rsidP="006545F2">
      <w:pPr>
        <w:spacing w:after="0" w:line="240" w:lineRule="auto"/>
        <w:rPr>
          <w:rFonts w:ascii="Arial" w:eastAsia="Calibri" w:hAnsi="Arial" w:cs="Arial"/>
          <w:sz w:val="24"/>
          <w:szCs w:val="24"/>
        </w:rPr>
      </w:pPr>
      <w:r>
        <w:rPr>
          <w:rFonts w:ascii="Arial" w:eastAsia="Calibri" w:hAnsi="Arial" w:cs="Arial"/>
          <w:sz w:val="24"/>
          <w:szCs w:val="24"/>
        </w:rPr>
        <w:t xml:space="preserve">Region 10 </w:t>
      </w:r>
      <w:r>
        <w:rPr>
          <w:rFonts w:ascii="Arial" w:eastAsia="Calibri" w:hAnsi="Arial" w:cs="Arial"/>
          <w:sz w:val="24"/>
          <w:szCs w:val="24"/>
        </w:rPr>
        <w:tab/>
      </w:r>
      <w:r w:rsidR="006545F2" w:rsidRPr="00411DCA">
        <w:rPr>
          <w:rFonts w:ascii="Arial" w:eastAsia="Calibri" w:hAnsi="Arial" w:cs="Arial"/>
          <w:sz w:val="24"/>
          <w:szCs w:val="24"/>
        </w:rPr>
        <w:t>Carol Beecher</w:t>
      </w:r>
    </w:p>
    <w:p w:rsidR="00736DB1" w:rsidRPr="00411DCA" w:rsidRDefault="00736DB1" w:rsidP="006545F2">
      <w:pPr>
        <w:spacing w:after="0" w:line="240" w:lineRule="auto"/>
        <w:rPr>
          <w:rFonts w:ascii="Arial" w:eastAsia="Calibri" w:hAnsi="Arial" w:cs="Arial"/>
          <w:sz w:val="24"/>
          <w:szCs w:val="24"/>
        </w:rPr>
      </w:pPr>
    </w:p>
    <w:p w:rsidR="006545F2" w:rsidRPr="00736DB1" w:rsidRDefault="006545F2" w:rsidP="006545F2">
      <w:pPr>
        <w:spacing w:after="0" w:line="240" w:lineRule="auto"/>
        <w:rPr>
          <w:rFonts w:ascii="Arial" w:eastAsia="Calibri" w:hAnsi="Arial" w:cs="Arial"/>
          <w:sz w:val="24"/>
          <w:szCs w:val="24"/>
        </w:rPr>
      </w:pPr>
      <w:r w:rsidRPr="00736DB1">
        <w:rPr>
          <w:rFonts w:ascii="Arial" w:eastAsia="Calibri" w:hAnsi="Arial" w:cs="Arial"/>
          <w:sz w:val="24"/>
          <w:szCs w:val="24"/>
        </w:rPr>
        <w:t>Committee Chairs:</w:t>
      </w:r>
    </w:p>
    <w:p w:rsidR="006545F2" w:rsidRPr="00411DCA" w:rsidRDefault="00736DB1" w:rsidP="006545F2">
      <w:pPr>
        <w:spacing w:after="0" w:line="240" w:lineRule="auto"/>
        <w:rPr>
          <w:rFonts w:ascii="Arial" w:eastAsia="Calibri" w:hAnsi="Arial" w:cs="Arial"/>
          <w:sz w:val="24"/>
          <w:szCs w:val="24"/>
        </w:rPr>
      </w:pPr>
      <w:r>
        <w:rPr>
          <w:rFonts w:ascii="Arial" w:eastAsia="Calibri" w:hAnsi="Arial" w:cs="Arial"/>
          <w:sz w:val="24"/>
          <w:szCs w:val="24"/>
        </w:rPr>
        <w:t xml:space="preserve">Jeff Cohen </w:t>
      </w:r>
      <w:r>
        <w:rPr>
          <w:rFonts w:ascii="Arial" w:eastAsia="Calibri" w:hAnsi="Arial" w:cs="Arial"/>
          <w:sz w:val="24"/>
          <w:szCs w:val="24"/>
        </w:rPr>
        <w:tab/>
      </w:r>
      <w:r w:rsidR="006545F2" w:rsidRPr="00411DCA">
        <w:rPr>
          <w:rFonts w:ascii="Arial" w:eastAsia="Calibri" w:hAnsi="Arial" w:cs="Arial"/>
          <w:sz w:val="24"/>
          <w:szCs w:val="24"/>
        </w:rPr>
        <w:t>NCCSD Website</w:t>
      </w:r>
    </w:p>
    <w:p w:rsidR="006545F2" w:rsidRPr="006545F2" w:rsidRDefault="006545F2" w:rsidP="006545F2">
      <w:pPr>
        <w:spacing w:line="240" w:lineRule="auto"/>
        <w:rPr>
          <w:rFonts w:ascii="Arial" w:eastAsia="Calibri" w:hAnsi="Arial" w:cs="Arial"/>
          <w:sz w:val="24"/>
          <w:szCs w:val="24"/>
        </w:rPr>
      </w:pPr>
      <w:r w:rsidRPr="006545F2">
        <w:rPr>
          <w:rFonts w:ascii="Arial" w:eastAsia="Calibri" w:hAnsi="Arial" w:cs="Arial"/>
          <w:sz w:val="24"/>
          <w:szCs w:val="24"/>
        </w:rPr>
        <w:t xml:space="preserve">Ann Coffin </w:t>
      </w:r>
      <w:r w:rsidR="00736DB1">
        <w:rPr>
          <w:rFonts w:ascii="Arial" w:eastAsia="Calibri" w:hAnsi="Arial" w:cs="Arial"/>
          <w:sz w:val="24"/>
          <w:szCs w:val="24"/>
        </w:rPr>
        <w:tab/>
      </w:r>
      <w:r w:rsidRPr="006545F2">
        <w:rPr>
          <w:rFonts w:ascii="Arial" w:eastAsia="Calibri" w:hAnsi="Arial" w:cs="Arial"/>
          <w:sz w:val="24"/>
          <w:szCs w:val="24"/>
        </w:rPr>
        <w:t>IRS Fraud</w:t>
      </w:r>
    </w:p>
    <w:p w:rsidR="00873694" w:rsidRPr="00736DB1" w:rsidRDefault="006545F2" w:rsidP="00736DB1">
      <w:pPr>
        <w:spacing w:after="0" w:line="240" w:lineRule="auto"/>
        <w:rPr>
          <w:rFonts w:ascii="Arial" w:eastAsia="Calibri" w:hAnsi="Arial" w:cs="Arial"/>
          <w:sz w:val="24"/>
          <w:szCs w:val="24"/>
        </w:rPr>
      </w:pPr>
      <w:r w:rsidRPr="00736DB1">
        <w:rPr>
          <w:rFonts w:ascii="Arial" w:eastAsia="Calibri" w:hAnsi="Arial" w:cs="Arial"/>
          <w:sz w:val="24"/>
          <w:szCs w:val="24"/>
        </w:rPr>
        <w:t xml:space="preserve">President Santilli welcomed </w:t>
      </w:r>
      <w:r w:rsidR="00F41160">
        <w:rPr>
          <w:rFonts w:ascii="Arial" w:eastAsia="Calibri" w:hAnsi="Arial" w:cs="Arial"/>
          <w:sz w:val="24"/>
          <w:szCs w:val="24"/>
        </w:rPr>
        <w:t xml:space="preserve">the Executive Committee </w:t>
      </w:r>
      <w:r w:rsidRPr="00736DB1">
        <w:rPr>
          <w:rFonts w:ascii="Arial" w:eastAsia="Calibri" w:hAnsi="Arial" w:cs="Arial"/>
          <w:sz w:val="24"/>
          <w:szCs w:val="24"/>
        </w:rPr>
        <w:t>member</w:t>
      </w:r>
      <w:r w:rsidR="00F41160">
        <w:rPr>
          <w:rFonts w:ascii="Arial" w:eastAsia="Calibri" w:hAnsi="Arial" w:cs="Arial"/>
          <w:sz w:val="24"/>
          <w:szCs w:val="24"/>
        </w:rPr>
        <w:t>s</w:t>
      </w:r>
      <w:r w:rsidRPr="00736DB1">
        <w:rPr>
          <w:rFonts w:ascii="Arial" w:eastAsia="Calibri" w:hAnsi="Arial" w:cs="Arial"/>
          <w:sz w:val="24"/>
          <w:szCs w:val="24"/>
        </w:rPr>
        <w:t xml:space="preserve"> and called the meeting to order at 3:30 ET.</w:t>
      </w:r>
    </w:p>
    <w:p w:rsidR="006545F2" w:rsidRPr="00736DB1" w:rsidRDefault="006545F2" w:rsidP="00736DB1">
      <w:pPr>
        <w:spacing w:after="0" w:line="240" w:lineRule="auto"/>
        <w:rPr>
          <w:rFonts w:ascii="Arial" w:eastAsia="Calibri" w:hAnsi="Arial" w:cs="Arial"/>
          <w:sz w:val="24"/>
          <w:szCs w:val="24"/>
        </w:rPr>
      </w:pPr>
    </w:p>
    <w:p w:rsidR="00873694" w:rsidRPr="00F41160" w:rsidRDefault="00873694" w:rsidP="00736DB1">
      <w:pPr>
        <w:spacing w:after="0" w:line="240" w:lineRule="auto"/>
        <w:rPr>
          <w:rFonts w:ascii="Arial" w:eastAsia="Calibri" w:hAnsi="Arial" w:cs="Arial"/>
          <w:b/>
          <w:sz w:val="24"/>
          <w:szCs w:val="24"/>
        </w:rPr>
      </w:pPr>
      <w:r w:rsidRPr="00F41160">
        <w:rPr>
          <w:rFonts w:ascii="Arial" w:eastAsia="Calibri" w:hAnsi="Arial" w:cs="Arial"/>
          <w:b/>
          <w:sz w:val="24"/>
          <w:szCs w:val="24"/>
        </w:rPr>
        <w:t>Approval of Minutes</w:t>
      </w:r>
    </w:p>
    <w:p w:rsidR="00F41160" w:rsidRPr="00736DB1" w:rsidRDefault="00F41160" w:rsidP="00736DB1">
      <w:pPr>
        <w:spacing w:after="0" w:line="240" w:lineRule="auto"/>
        <w:rPr>
          <w:rFonts w:ascii="Arial" w:eastAsia="Calibri" w:hAnsi="Arial" w:cs="Arial"/>
          <w:sz w:val="24"/>
          <w:szCs w:val="24"/>
        </w:rPr>
      </w:pPr>
    </w:p>
    <w:p w:rsidR="001D12C4" w:rsidRPr="00736DB1" w:rsidRDefault="006545F2" w:rsidP="00736DB1">
      <w:pPr>
        <w:spacing w:after="0" w:line="240" w:lineRule="auto"/>
        <w:rPr>
          <w:rFonts w:ascii="Arial" w:eastAsia="Calibri" w:hAnsi="Arial" w:cs="Arial"/>
          <w:sz w:val="24"/>
          <w:szCs w:val="24"/>
        </w:rPr>
      </w:pPr>
      <w:r w:rsidRPr="00736DB1">
        <w:rPr>
          <w:rFonts w:ascii="Arial" w:eastAsia="Calibri" w:hAnsi="Arial" w:cs="Arial"/>
          <w:sz w:val="24"/>
          <w:szCs w:val="24"/>
        </w:rPr>
        <w:t>Wally McClure, Secretary, submitted the minutes for approval. One edit was made to the minutes, removing “future and” from the welcome paragraph. Minutes were accepted with that amendment (attached).</w:t>
      </w:r>
    </w:p>
    <w:p w:rsidR="00B979CA" w:rsidRPr="00736DB1" w:rsidRDefault="00B979CA" w:rsidP="00736DB1">
      <w:pPr>
        <w:spacing w:after="0" w:line="240" w:lineRule="auto"/>
        <w:rPr>
          <w:rFonts w:ascii="Arial" w:eastAsia="Calibri" w:hAnsi="Arial" w:cs="Arial"/>
          <w:sz w:val="24"/>
          <w:szCs w:val="24"/>
        </w:rPr>
      </w:pPr>
    </w:p>
    <w:p w:rsidR="00873694" w:rsidRPr="00F41160" w:rsidRDefault="00873694" w:rsidP="00736DB1">
      <w:pPr>
        <w:spacing w:after="0" w:line="240" w:lineRule="auto"/>
        <w:rPr>
          <w:rFonts w:ascii="Arial" w:eastAsia="Calibri" w:hAnsi="Arial" w:cs="Arial"/>
          <w:b/>
          <w:sz w:val="24"/>
          <w:szCs w:val="24"/>
        </w:rPr>
      </w:pPr>
      <w:r w:rsidRPr="00F41160">
        <w:rPr>
          <w:rFonts w:ascii="Arial" w:eastAsia="Calibri" w:hAnsi="Arial" w:cs="Arial"/>
          <w:b/>
          <w:sz w:val="24"/>
          <w:szCs w:val="24"/>
        </w:rPr>
        <w:t>Treasurer’s Report</w:t>
      </w:r>
    </w:p>
    <w:p w:rsidR="00F41160" w:rsidRPr="00736DB1" w:rsidRDefault="00F41160" w:rsidP="00736DB1">
      <w:pPr>
        <w:spacing w:after="0" w:line="240" w:lineRule="auto"/>
        <w:rPr>
          <w:rFonts w:ascii="Arial" w:eastAsia="Calibri" w:hAnsi="Arial" w:cs="Arial"/>
          <w:sz w:val="24"/>
          <w:szCs w:val="24"/>
        </w:rPr>
      </w:pPr>
    </w:p>
    <w:p w:rsidR="00EC33EC" w:rsidRPr="00736DB1" w:rsidRDefault="006545F2" w:rsidP="00736DB1">
      <w:pPr>
        <w:spacing w:after="0" w:line="240" w:lineRule="auto"/>
        <w:rPr>
          <w:rFonts w:ascii="Arial" w:eastAsia="Calibri" w:hAnsi="Arial" w:cs="Arial"/>
          <w:sz w:val="24"/>
          <w:szCs w:val="24"/>
        </w:rPr>
      </w:pPr>
      <w:r w:rsidRPr="00736DB1">
        <w:rPr>
          <w:rFonts w:ascii="Arial" w:eastAsia="Calibri" w:hAnsi="Arial" w:cs="Arial"/>
          <w:sz w:val="24"/>
          <w:szCs w:val="24"/>
        </w:rPr>
        <w:t xml:space="preserve">Jim Fleming, Treasurer, submitted his report (attached). </w:t>
      </w:r>
      <w:r w:rsidR="00B979CA" w:rsidRPr="00736DB1">
        <w:rPr>
          <w:rFonts w:ascii="Arial" w:eastAsia="Calibri" w:hAnsi="Arial" w:cs="Arial"/>
          <w:sz w:val="24"/>
          <w:szCs w:val="24"/>
        </w:rPr>
        <w:t>Eileen</w:t>
      </w:r>
      <w:r w:rsidRPr="00736DB1">
        <w:rPr>
          <w:rFonts w:ascii="Arial" w:eastAsia="Calibri" w:hAnsi="Arial" w:cs="Arial"/>
          <w:sz w:val="24"/>
          <w:szCs w:val="24"/>
        </w:rPr>
        <w:t xml:space="preserve"> Stack moved to accept as submitted. </w:t>
      </w:r>
      <w:r w:rsidR="00B979CA" w:rsidRPr="00736DB1">
        <w:rPr>
          <w:rFonts w:ascii="Arial" w:eastAsia="Calibri" w:hAnsi="Arial" w:cs="Arial"/>
          <w:sz w:val="24"/>
          <w:szCs w:val="24"/>
        </w:rPr>
        <w:t>Craig</w:t>
      </w:r>
      <w:r w:rsidRPr="00736DB1">
        <w:rPr>
          <w:rFonts w:ascii="Arial" w:eastAsia="Calibri" w:hAnsi="Arial" w:cs="Arial"/>
          <w:sz w:val="24"/>
          <w:szCs w:val="24"/>
        </w:rPr>
        <w:t xml:space="preserve"> Burshem seconded. Motion passed unanimously. </w:t>
      </w:r>
    </w:p>
    <w:p w:rsidR="006545F2" w:rsidRPr="00736DB1" w:rsidRDefault="006545F2" w:rsidP="00736DB1">
      <w:pPr>
        <w:spacing w:after="0" w:line="240" w:lineRule="auto"/>
        <w:rPr>
          <w:rFonts w:ascii="Arial" w:eastAsia="Calibri" w:hAnsi="Arial" w:cs="Arial"/>
          <w:sz w:val="24"/>
          <w:szCs w:val="24"/>
        </w:rPr>
      </w:pPr>
    </w:p>
    <w:p w:rsidR="00EC33EC" w:rsidRPr="00F41160" w:rsidRDefault="00EC33EC" w:rsidP="00736DB1">
      <w:pPr>
        <w:spacing w:after="0" w:line="240" w:lineRule="auto"/>
        <w:rPr>
          <w:rFonts w:ascii="Arial" w:eastAsia="Calibri" w:hAnsi="Arial" w:cs="Arial"/>
          <w:b/>
          <w:sz w:val="24"/>
          <w:szCs w:val="24"/>
        </w:rPr>
      </w:pPr>
      <w:r w:rsidRPr="00F41160">
        <w:rPr>
          <w:rFonts w:ascii="Arial" w:eastAsia="Calibri" w:hAnsi="Arial" w:cs="Arial"/>
          <w:b/>
          <w:sz w:val="24"/>
          <w:szCs w:val="24"/>
        </w:rPr>
        <w:t>President</w:t>
      </w:r>
      <w:r w:rsidR="006545F2" w:rsidRPr="00F41160">
        <w:rPr>
          <w:rFonts w:ascii="Arial" w:eastAsia="Calibri" w:hAnsi="Arial" w:cs="Arial"/>
          <w:b/>
          <w:sz w:val="24"/>
          <w:szCs w:val="24"/>
        </w:rPr>
        <w:t>’</w:t>
      </w:r>
      <w:r w:rsidRPr="00F41160">
        <w:rPr>
          <w:rFonts w:ascii="Arial" w:eastAsia="Calibri" w:hAnsi="Arial" w:cs="Arial"/>
          <w:b/>
          <w:sz w:val="24"/>
          <w:szCs w:val="24"/>
        </w:rPr>
        <w:t>s Report</w:t>
      </w:r>
    </w:p>
    <w:p w:rsidR="00F41160" w:rsidRPr="00736DB1" w:rsidRDefault="00F41160" w:rsidP="00736DB1">
      <w:pPr>
        <w:spacing w:after="0" w:line="240" w:lineRule="auto"/>
        <w:rPr>
          <w:rFonts w:ascii="Arial" w:eastAsia="Calibri" w:hAnsi="Arial" w:cs="Arial"/>
          <w:sz w:val="24"/>
          <w:szCs w:val="24"/>
        </w:rPr>
      </w:pPr>
    </w:p>
    <w:p w:rsidR="00D22CC3" w:rsidRPr="00736DB1" w:rsidRDefault="00F87661" w:rsidP="00736DB1">
      <w:pPr>
        <w:spacing w:after="0" w:line="240" w:lineRule="auto"/>
        <w:rPr>
          <w:rFonts w:ascii="Arial" w:eastAsia="Calibri" w:hAnsi="Arial" w:cs="Arial"/>
          <w:sz w:val="24"/>
          <w:szCs w:val="24"/>
        </w:rPr>
      </w:pPr>
      <w:r w:rsidRPr="00736DB1">
        <w:rPr>
          <w:rFonts w:ascii="Arial" w:eastAsia="Calibri" w:hAnsi="Arial" w:cs="Arial"/>
          <w:sz w:val="24"/>
          <w:szCs w:val="24"/>
        </w:rPr>
        <w:t xml:space="preserve">In addition to submitting and reviewing her written report (attached), </w:t>
      </w:r>
      <w:r w:rsidR="006545F2" w:rsidRPr="00736DB1">
        <w:rPr>
          <w:rFonts w:ascii="Arial" w:eastAsia="Calibri" w:hAnsi="Arial" w:cs="Arial"/>
          <w:sz w:val="24"/>
          <w:szCs w:val="24"/>
        </w:rPr>
        <w:t xml:space="preserve">President Santilli shared that </w:t>
      </w:r>
      <w:r w:rsidR="00D30F28">
        <w:rPr>
          <w:rFonts w:ascii="Arial" w:eastAsia="Calibri" w:hAnsi="Arial" w:cs="Arial"/>
          <w:sz w:val="24"/>
          <w:szCs w:val="24"/>
        </w:rPr>
        <w:t>Immediate P</w:t>
      </w:r>
      <w:r w:rsidR="00B979CA" w:rsidRPr="00736DB1">
        <w:rPr>
          <w:rFonts w:ascii="Arial" w:eastAsia="Calibri" w:hAnsi="Arial" w:cs="Arial"/>
          <w:sz w:val="24"/>
          <w:szCs w:val="24"/>
        </w:rPr>
        <w:t xml:space="preserve">ast </w:t>
      </w:r>
      <w:r w:rsidR="00D30F28">
        <w:rPr>
          <w:rFonts w:ascii="Arial" w:eastAsia="Calibri" w:hAnsi="Arial" w:cs="Arial"/>
          <w:sz w:val="24"/>
          <w:szCs w:val="24"/>
        </w:rPr>
        <w:t>P</w:t>
      </w:r>
      <w:r w:rsidR="00B979CA" w:rsidRPr="00736DB1">
        <w:rPr>
          <w:rFonts w:ascii="Arial" w:eastAsia="Calibri" w:hAnsi="Arial" w:cs="Arial"/>
          <w:sz w:val="24"/>
          <w:szCs w:val="24"/>
        </w:rPr>
        <w:t>res</w:t>
      </w:r>
      <w:r w:rsidR="00D22CC3" w:rsidRPr="00736DB1">
        <w:rPr>
          <w:rFonts w:ascii="Arial" w:eastAsia="Calibri" w:hAnsi="Arial" w:cs="Arial"/>
          <w:sz w:val="24"/>
          <w:szCs w:val="24"/>
        </w:rPr>
        <w:t xml:space="preserve">ident </w:t>
      </w:r>
      <w:r w:rsidR="00D30F28">
        <w:rPr>
          <w:rFonts w:ascii="Arial" w:eastAsia="Calibri" w:hAnsi="Arial" w:cs="Arial"/>
          <w:sz w:val="24"/>
          <w:szCs w:val="24"/>
        </w:rPr>
        <w:t>Laurie McGrath</w:t>
      </w:r>
      <w:r w:rsidR="00D22CC3" w:rsidRPr="00736DB1">
        <w:rPr>
          <w:rFonts w:ascii="Arial" w:eastAsia="Calibri" w:hAnsi="Arial" w:cs="Arial"/>
          <w:sz w:val="24"/>
          <w:szCs w:val="24"/>
        </w:rPr>
        <w:t xml:space="preserve"> sent a </w:t>
      </w:r>
      <w:r w:rsidR="00D30F28">
        <w:rPr>
          <w:rFonts w:ascii="Arial" w:eastAsia="Calibri" w:hAnsi="Arial" w:cs="Arial"/>
          <w:sz w:val="24"/>
          <w:szCs w:val="24"/>
        </w:rPr>
        <w:t>card</w:t>
      </w:r>
      <w:r w:rsidR="00D22CC3" w:rsidRPr="00736DB1">
        <w:rPr>
          <w:rFonts w:ascii="Arial" w:eastAsia="Calibri" w:hAnsi="Arial" w:cs="Arial"/>
          <w:sz w:val="24"/>
          <w:szCs w:val="24"/>
        </w:rPr>
        <w:t xml:space="preserve"> to the council </w:t>
      </w:r>
      <w:r w:rsidR="006545F2" w:rsidRPr="00736DB1">
        <w:rPr>
          <w:rFonts w:ascii="Arial" w:eastAsia="Calibri" w:hAnsi="Arial" w:cs="Arial"/>
          <w:sz w:val="24"/>
          <w:szCs w:val="24"/>
        </w:rPr>
        <w:t xml:space="preserve">thanking NCCSD for the gift. </w:t>
      </w:r>
      <w:r w:rsidR="00B979CA" w:rsidRPr="00736DB1">
        <w:rPr>
          <w:rFonts w:ascii="Arial" w:eastAsia="Calibri" w:hAnsi="Arial" w:cs="Arial"/>
          <w:sz w:val="24"/>
          <w:szCs w:val="24"/>
        </w:rPr>
        <w:t xml:space="preserve"> </w:t>
      </w:r>
    </w:p>
    <w:p w:rsidR="00C204C9" w:rsidRDefault="00C204C9" w:rsidP="00736DB1">
      <w:pPr>
        <w:spacing w:after="0" w:line="240" w:lineRule="auto"/>
        <w:rPr>
          <w:rFonts w:ascii="Arial" w:eastAsia="Calibri" w:hAnsi="Arial" w:cs="Arial"/>
          <w:b/>
          <w:sz w:val="24"/>
          <w:szCs w:val="24"/>
        </w:rPr>
      </w:pPr>
    </w:p>
    <w:p w:rsidR="00C204C9" w:rsidRDefault="00C204C9">
      <w:pPr>
        <w:rPr>
          <w:rFonts w:ascii="Arial" w:eastAsia="Calibri" w:hAnsi="Arial" w:cs="Arial"/>
          <w:b/>
          <w:sz w:val="24"/>
          <w:szCs w:val="24"/>
        </w:rPr>
      </w:pPr>
      <w:r>
        <w:rPr>
          <w:rFonts w:ascii="Arial" w:eastAsia="Calibri" w:hAnsi="Arial" w:cs="Arial"/>
          <w:b/>
          <w:sz w:val="24"/>
          <w:szCs w:val="24"/>
        </w:rPr>
        <w:br w:type="page"/>
      </w:r>
    </w:p>
    <w:p w:rsidR="00873694" w:rsidRPr="00F41160" w:rsidRDefault="00873694" w:rsidP="00736DB1">
      <w:pPr>
        <w:spacing w:after="0" w:line="240" w:lineRule="auto"/>
        <w:rPr>
          <w:rFonts w:ascii="Arial" w:eastAsia="Calibri" w:hAnsi="Arial" w:cs="Arial"/>
          <w:b/>
          <w:sz w:val="24"/>
          <w:szCs w:val="24"/>
        </w:rPr>
      </w:pPr>
      <w:bookmarkStart w:id="0" w:name="_GoBack"/>
      <w:bookmarkEnd w:id="0"/>
      <w:r w:rsidRPr="00F41160">
        <w:rPr>
          <w:rFonts w:ascii="Arial" w:eastAsia="Calibri" w:hAnsi="Arial" w:cs="Arial"/>
          <w:b/>
          <w:sz w:val="24"/>
          <w:szCs w:val="24"/>
        </w:rPr>
        <w:lastRenderedPageBreak/>
        <w:t>Committee Reports</w:t>
      </w:r>
    </w:p>
    <w:p w:rsidR="00F41160" w:rsidRPr="00736DB1" w:rsidRDefault="00F41160" w:rsidP="00736DB1">
      <w:pPr>
        <w:spacing w:after="0" w:line="240" w:lineRule="auto"/>
        <w:rPr>
          <w:rFonts w:ascii="Arial" w:eastAsia="Calibri" w:hAnsi="Arial" w:cs="Arial"/>
          <w:sz w:val="24"/>
          <w:szCs w:val="24"/>
        </w:rPr>
      </w:pPr>
    </w:p>
    <w:p w:rsidR="00873694" w:rsidRDefault="00873694" w:rsidP="00736DB1">
      <w:pPr>
        <w:spacing w:after="0" w:line="240" w:lineRule="auto"/>
        <w:rPr>
          <w:rFonts w:ascii="Arial" w:eastAsia="Calibri" w:hAnsi="Arial" w:cs="Arial"/>
          <w:sz w:val="24"/>
          <w:szCs w:val="24"/>
        </w:rPr>
      </w:pPr>
      <w:r w:rsidRPr="00F41160">
        <w:rPr>
          <w:rFonts w:ascii="Arial" w:eastAsia="Calibri" w:hAnsi="Arial" w:cs="Arial"/>
          <w:b/>
          <w:sz w:val="24"/>
          <w:szCs w:val="24"/>
          <w:u w:val="single"/>
        </w:rPr>
        <w:t>NCCSD Website</w:t>
      </w:r>
      <w:r w:rsidR="001D12C4" w:rsidRPr="00736DB1">
        <w:rPr>
          <w:rFonts w:ascii="Arial" w:eastAsia="Calibri" w:hAnsi="Arial" w:cs="Arial"/>
          <w:sz w:val="24"/>
          <w:szCs w:val="24"/>
        </w:rPr>
        <w:t xml:space="preserve"> </w:t>
      </w:r>
      <w:r w:rsidR="00F41160">
        <w:rPr>
          <w:rFonts w:ascii="Arial" w:eastAsia="Calibri" w:hAnsi="Arial" w:cs="Arial"/>
          <w:sz w:val="24"/>
          <w:szCs w:val="24"/>
        </w:rPr>
        <w:t xml:space="preserve">Chair </w:t>
      </w:r>
      <w:r w:rsidR="001D12C4" w:rsidRPr="00736DB1">
        <w:rPr>
          <w:rFonts w:ascii="Arial" w:eastAsia="Calibri" w:hAnsi="Arial" w:cs="Arial"/>
          <w:sz w:val="24"/>
          <w:szCs w:val="24"/>
        </w:rPr>
        <w:t>Jeff Cohen</w:t>
      </w:r>
      <w:r w:rsidR="00C204C9">
        <w:rPr>
          <w:rFonts w:ascii="Arial" w:eastAsia="Calibri" w:hAnsi="Arial" w:cs="Arial"/>
          <w:sz w:val="24"/>
          <w:szCs w:val="24"/>
        </w:rPr>
        <w:t xml:space="preserve"> </w:t>
      </w:r>
    </w:p>
    <w:p w:rsidR="00C204C9" w:rsidRPr="00736DB1" w:rsidRDefault="00C204C9" w:rsidP="00736DB1">
      <w:pPr>
        <w:spacing w:after="0" w:line="240" w:lineRule="auto"/>
        <w:rPr>
          <w:rFonts w:ascii="Arial" w:eastAsia="Calibri" w:hAnsi="Arial" w:cs="Arial"/>
          <w:sz w:val="24"/>
          <w:szCs w:val="24"/>
        </w:rPr>
      </w:pPr>
    </w:p>
    <w:p w:rsidR="00D22CC3" w:rsidRPr="00736DB1" w:rsidRDefault="00D22CC3" w:rsidP="00736DB1">
      <w:pPr>
        <w:spacing w:after="0" w:line="240" w:lineRule="auto"/>
        <w:rPr>
          <w:rFonts w:ascii="Arial" w:eastAsia="Calibri" w:hAnsi="Arial" w:cs="Arial"/>
          <w:sz w:val="24"/>
          <w:szCs w:val="24"/>
        </w:rPr>
      </w:pPr>
      <w:r w:rsidRPr="00736DB1">
        <w:rPr>
          <w:rFonts w:ascii="Arial" w:eastAsia="Calibri" w:hAnsi="Arial" w:cs="Arial"/>
          <w:sz w:val="24"/>
          <w:szCs w:val="24"/>
        </w:rPr>
        <w:t xml:space="preserve">Jeff sent three providers </w:t>
      </w:r>
      <w:r w:rsidR="00F87661" w:rsidRPr="00736DB1">
        <w:rPr>
          <w:rFonts w:ascii="Arial" w:eastAsia="Calibri" w:hAnsi="Arial" w:cs="Arial"/>
          <w:sz w:val="24"/>
          <w:szCs w:val="24"/>
        </w:rPr>
        <w:t xml:space="preserve">a </w:t>
      </w:r>
      <w:r w:rsidRPr="00736DB1">
        <w:rPr>
          <w:rFonts w:ascii="Arial" w:eastAsia="Calibri" w:hAnsi="Arial" w:cs="Arial"/>
          <w:sz w:val="24"/>
          <w:szCs w:val="24"/>
        </w:rPr>
        <w:t xml:space="preserve">request for proposal </w:t>
      </w:r>
      <w:r w:rsidR="00F87661" w:rsidRPr="00736DB1">
        <w:rPr>
          <w:rFonts w:ascii="Arial" w:eastAsia="Calibri" w:hAnsi="Arial" w:cs="Arial"/>
          <w:sz w:val="24"/>
          <w:szCs w:val="24"/>
        </w:rPr>
        <w:t xml:space="preserve">for developing and hosting a replacement NCCSD website. Jeff will also send </w:t>
      </w:r>
      <w:r w:rsidR="00D30F28">
        <w:rPr>
          <w:rFonts w:ascii="Arial" w:eastAsia="Calibri" w:hAnsi="Arial" w:cs="Arial"/>
          <w:sz w:val="24"/>
          <w:szCs w:val="24"/>
        </w:rPr>
        <w:t xml:space="preserve">the </w:t>
      </w:r>
      <w:r w:rsidR="00F87661" w:rsidRPr="00736DB1">
        <w:rPr>
          <w:rFonts w:ascii="Arial" w:eastAsia="Calibri" w:hAnsi="Arial" w:cs="Arial"/>
          <w:sz w:val="24"/>
          <w:szCs w:val="24"/>
        </w:rPr>
        <w:t>RFP to NCCSD’s event sponsors. We will e</w:t>
      </w:r>
      <w:r w:rsidRPr="00736DB1">
        <w:rPr>
          <w:rFonts w:ascii="Arial" w:eastAsia="Calibri" w:hAnsi="Arial" w:cs="Arial"/>
          <w:sz w:val="24"/>
          <w:szCs w:val="24"/>
        </w:rPr>
        <w:t>xpect response</w:t>
      </w:r>
      <w:r w:rsidR="00F87661" w:rsidRPr="00736DB1">
        <w:rPr>
          <w:rFonts w:ascii="Arial" w:eastAsia="Calibri" w:hAnsi="Arial" w:cs="Arial"/>
          <w:sz w:val="24"/>
          <w:szCs w:val="24"/>
        </w:rPr>
        <w:t>s</w:t>
      </w:r>
      <w:r w:rsidRPr="00736DB1">
        <w:rPr>
          <w:rFonts w:ascii="Arial" w:eastAsia="Calibri" w:hAnsi="Arial" w:cs="Arial"/>
          <w:sz w:val="24"/>
          <w:szCs w:val="24"/>
        </w:rPr>
        <w:t xml:space="preserve"> by 12/19</w:t>
      </w:r>
    </w:p>
    <w:p w:rsidR="00D22CC3" w:rsidRPr="00736DB1" w:rsidRDefault="00D22CC3" w:rsidP="00736DB1">
      <w:pPr>
        <w:spacing w:after="0" w:line="240" w:lineRule="auto"/>
        <w:rPr>
          <w:rFonts w:ascii="Arial" w:eastAsia="Calibri" w:hAnsi="Arial" w:cs="Arial"/>
          <w:sz w:val="24"/>
          <w:szCs w:val="24"/>
        </w:rPr>
      </w:pPr>
    </w:p>
    <w:p w:rsidR="00873694" w:rsidRDefault="00873694" w:rsidP="00736DB1">
      <w:pPr>
        <w:spacing w:after="0" w:line="240" w:lineRule="auto"/>
        <w:rPr>
          <w:rFonts w:ascii="Arial" w:eastAsia="Calibri" w:hAnsi="Arial" w:cs="Arial"/>
          <w:sz w:val="24"/>
          <w:szCs w:val="24"/>
        </w:rPr>
      </w:pPr>
      <w:r w:rsidRPr="00F41160">
        <w:rPr>
          <w:rFonts w:ascii="Arial" w:eastAsia="Calibri" w:hAnsi="Arial" w:cs="Arial"/>
          <w:b/>
          <w:sz w:val="24"/>
          <w:szCs w:val="24"/>
          <w:u w:val="single"/>
        </w:rPr>
        <w:t>Finance</w:t>
      </w:r>
      <w:r w:rsidR="00C449B0" w:rsidRPr="00736DB1">
        <w:rPr>
          <w:rFonts w:ascii="Arial" w:eastAsia="Calibri" w:hAnsi="Arial" w:cs="Arial"/>
          <w:sz w:val="24"/>
          <w:szCs w:val="24"/>
        </w:rPr>
        <w:t xml:space="preserve"> Chair</w:t>
      </w:r>
      <w:r w:rsidR="00F41160">
        <w:rPr>
          <w:rFonts w:ascii="Arial" w:eastAsia="Calibri" w:hAnsi="Arial" w:cs="Arial"/>
          <w:sz w:val="24"/>
          <w:szCs w:val="24"/>
        </w:rPr>
        <w:t xml:space="preserve"> </w:t>
      </w:r>
      <w:r w:rsidR="001D12C4" w:rsidRPr="00736DB1">
        <w:rPr>
          <w:rFonts w:ascii="Arial" w:eastAsia="Calibri" w:hAnsi="Arial" w:cs="Arial"/>
          <w:sz w:val="24"/>
          <w:szCs w:val="24"/>
        </w:rPr>
        <w:t>Jim Fleming</w:t>
      </w:r>
    </w:p>
    <w:p w:rsidR="00C204C9" w:rsidRDefault="00C204C9" w:rsidP="00736DB1">
      <w:pPr>
        <w:spacing w:after="0" w:line="240" w:lineRule="auto"/>
        <w:rPr>
          <w:rFonts w:ascii="Arial" w:eastAsia="Calibri" w:hAnsi="Arial" w:cs="Arial"/>
          <w:sz w:val="24"/>
          <w:szCs w:val="24"/>
        </w:rPr>
      </w:pPr>
    </w:p>
    <w:p w:rsidR="00D22CC3" w:rsidRPr="00736DB1" w:rsidRDefault="00D22CC3" w:rsidP="00736DB1">
      <w:pPr>
        <w:spacing w:after="0" w:line="240" w:lineRule="auto"/>
        <w:rPr>
          <w:rFonts w:ascii="Arial" w:eastAsia="Calibri" w:hAnsi="Arial" w:cs="Arial"/>
          <w:sz w:val="24"/>
          <w:szCs w:val="24"/>
        </w:rPr>
      </w:pPr>
      <w:r w:rsidRPr="00736DB1">
        <w:rPr>
          <w:rFonts w:ascii="Arial" w:eastAsia="Calibri" w:hAnsi="Arial" w:cs="Arial"/>
          <w:sz w:val="24"/>
          <w:szCs w:val="24"/>
        </w:rPr>
        <w:t>Last meeting we approved retaining the accountant and Jim sent him the doc</w:t>
      </w:r>
      <w:r w:rsidR="00F87661" w:rsidRPr="00736DB1">
        <w:rPr>
          <w:rFonts w:ascii="Arial" w:eastAsia="Calibri" w:hAnsi="Arial" w:cs="Arial"/>
          <w:sz w:val="24"/>
          <w:szCs w:val="24"/>
        </w:rPr>
        <w:t>ument</w:t>
      </w:r>
      <w:r w:rsidRPr="00736DB1">
        <w:rPr>
          <w:rFonts w:ascii="Arial" w:eastAsia="Calibri" w:hAnsi="Arial" w:cs="Arial"/>
          <w:sz w:val="24"/>
          <w:szCs w:val="24"/>
        </w:rPr>
        <w:t>s</w:t>
      </w:r>
      <w:r w:rsidR="00D30F28">
        <w:rPr>
          <w:rFonts w:ascii="Arial" w:eastAsia="Calibri" w:hAnsi="Arial" w:cs="Arial"/>
          <w:sz w:val="24"/>
          <w:szCs w:val="24"/>
        </w:rPr>
        <w:t xml:space="preserve"> in order for him to prepare the Corporate Tax Return and Annual Financial Review</w:t>
      </w:r>
      <w:r w:rsidR="00F87661" w:rsidRPr="00736DB1">
        <w:rPr>
          <w:rFonts w:ascii="Arial" w:eastAsia="Calibri" w:hAnsi="Arial" w:cs="Arial"/>
          <w:sz w:val="24"/>
          <w:szCs w:val="24"/>
        </w:rPr>
        <w:t xml:space="preserve">. </w:t>
      </w:r>
    </w:p>
    <w:p w:rsidR="00D22CC3" w:rsidRPr="00736DB1" w:rsidRDefault="00F87661" w:rsidP="00736DB1">
      <w:pPr>
        <w:spacing w:after="0" w:line="240" w:lineRule="auto"/>
        <w:rPr>
          <w:rFonts w:ascii="Arial" w:eastAsia="Calibri" w:hAnsi="Arial" w:cs="Arial"/>
          <w:sz w:val="24"/>
          <w:szCs w:val="24"/>
        </w:rPr>
      </w:pPr>
      <w:r w:rsidRPr="00736DB1">
        <w:rPr>
          <w:rFonts w:ascii="Arial" w:eastAsia="Calibri" w:hAnsi="Arial" w:cs="Arial"/>
          <w:sz w:val="24"/>
          <w:szCs w:val="24"/>
        </w:rPr>
        <w:t>Jim is also g</w:t>
      </w:r>
      <w:r w:rsidR="00D22CC3" w:rsidRPr="00736DB1">
        <w:rPr>
          <w:rFonts w:ascii="Arial" w:eastAsia="Calibri" w:hAnsi="Arial" w:cs="Arial"/>
          <w:sz w:val="24"/>
          <w:szCs w:val="24"/>
        </w:rPr>
        <w:t xml:space="preserve">etting a quote </w:t>
      </w:r>
      <w:r w:rsidR="00D30F28">
        <w:rPr>
          <w:rFonts w:ascii="Arial" w:eastAsia="Calibri" w:hAnsi="Arial" w:cs="Arial"/>
          <w:sz w:val="24"/>
          <w:szCs w:val="24"/>
        </w:rPr>
        <w:t>from the company we used last year to obtain</w:t>
      </w:r>
      <w:r w:rsidR="00D22CC3" w:rsidRPr="00736DB1">
        <w:rPr>
          <w:rFonts w:ascii="Arial" w:eastAsia="Calibri" w:hAnsi="Arial" w:cs="Arial"/>
          <w:sz w:val="24"/>
          <w:szCs w:val="24"/>
        </w:rPr>
        <w:t xml:space="preserve"> </w:t>
      </w:r>
      <w:r w:rsidR="00D30F28">
        <w:rPr>
          <w:rFonts w:ascii="Arial" w:eastAsia="Calibri" w:hAnsi="Arial" w:cs="Arial"/>
          <w:sz w:val="24"/>
          <w:szCs w:val="24"/>
        </w:rPr>
        <w:t xml:space="preserve">insurance liability coverage for </w:t>
      </w:r>
      <w:r w:rsidR="00D22CC3" w:rsidRPr="00736DB1">
        <w:rPr>
          <w:rFonts w:ascii="Arial" w:eastAsia="Calibri" w:hAnsi="Arial" w:cs="Arial"/>
          <w:sz w:val="24"/>
          <w:szCs w:val="24"/>
        </w:rPr>
        <w:t xml:space="preserve">our annual meeting </w:t>
      </w:r>
      <w:r w:rsidR="00D30F28">
        <w:rPr>
          <w:rFonts w:ascii="Arial" w:eastAsia="Calibri" w:hAnsi="Arial" w:cs="Arial"/>
          <w:sz w:val="24"/>
          <w:szCs w:val="24"/>
        </w:rPr>
        <w:t xml:space="preserve">event at the Atlantic Beach Club and </w:t>
      </w:r>
      <w:r w:rsidR="00D22CC3" w:rsidRPr="00736DB1">
        <w:rPr>
          <w:rFonts w:ascii="Arial" w:eastAsia="Calibri" w:hAnsi="Arial" w:cs="Arial"/>
          <w:sz w:val="24"/>
          <w:szCs w:val="24"/>
        </w:rPr>
        <w:t>trolley ride</w:t>
      </w:r>
      <w:r w:rsidRPr="00736DB1">
        <w:rPr>
          <w:rFonts w:ascii="Arial" w:eastAsia="Calibri" w:hAnsi="Arial" w:cs="Arial"/>
          <w:sz w:val="24"/>
          <w:szCs w:val="24"/>
        </w:rPr>
        <w:t xml:space="preserve"> in order to better estimate meeting costs. </w:t>
      </w:r>
      <w:r w:rsidRPr="00736DB1">
        <w:rPr>
          <w:rFonts w:ascii="Arial" w:eastAsia="Calibri" w:hAnsi="Arial" w:cs="Arial"/>
          <w:sz w:val="24"/>
          <w:szCs w:val="24"/>
        </w:rPr>
        <w:br/>
      </w:r>
    </w:p>
    <w:p w:rsidR="002A05C2" w:rsidRDefault="00EC33EC" w:rsidP="00736DB1">
      <w:pPr>
        <w:spacing w:after="0" w:line="240" w:lineRule="auto"/>
        <w:rPr>
          <w:rFonts w:ascii="Arial" w:eastAsia="Calibri" w:hAnsi="Arial" w:cs="Arial"/>
          <w:sz w:val="24"/>
          <w:szCs w:val="24"/>
        </w:rPr>
      </w:pPr>
      <w:r w:rsidRPr="00F41160">
        <w:rPr>
          <w:rFonts w:ascii="Arial" w:eastAsia="Calibri" w:hAnsi="Arial" w:cs="Arial"/>
          <w:b/>
          <w:sz w:val="24"/>
          <w:szCs w:val="24"/>
          <w:u w:val="single"/>
        </w:rPr>
        <w:t xml:space="preserve">Offset </w:t>
      </w:r>
      <w:r w:rsidR="00C449B0" w:rsidRPr="00F41160">
        <w:rPr>
          <w:rFonts w:ascii="Arial" w:eastAsia="Calibri" w:hAnsi="Arial" w:cs="Arial"/>
          <w:b/>
          <w:sz w:val="24"/>
          <w:szCs w:val="24"/>
          <w:u w:val="single"/>
        </w:rPr>
        <w:t>Reversal</w:t>
      </w:r>
      <w:r w:rsidR="00C449B0" w:rsidRPr="00736DB1">
        <w:rPr>
          <w:rFonts w:ascii="Arial" w:eastAsia="Calibri" w:hAnsi="Arial" w:cs="Arial"/>
          <w:sz w:val="24"/>
          <w:szCs w:val="24"/>
        </w:rPr>
        <w:t xml:space="preserve"> Chair</w:t>
      </w:r>
      <w:r w:rsidR="001D12C4" w:rsidRPr="00736DB1">
        <w:rPr>
          <w:rFonts w:ascii="Arial" w:eastAsia="Calibri" w:hAnsi="Arial" w:cs="Arial"/>
          <w:sz w:val="24"/>
          <w:szCs w:val="24"/>
        </w:rPr>
        <w:t xml:space="preserve"> Ann Coffin</w:t>
      </w:r>
    </w:p>
    <w:p w:rsidR="00C204C9" w:rsidRPr="00736DB1" w:rsidRDefault="00C204C9" w:rsidP="00736DB1">
      <w:pPr>
        <w:spacing w:after="0" w:line="240" w:lineRule="auto"/>
        <w:rPr>
          <w:rFonts w:ascii="Arial" w:eastAsia="Calibri" w:hAnsi="Arial" w:cs="Arial"/>
          <w:sz w:val="24"/>
          <w:szCs w:val="24"/>
        </w:rPr>
      </w:pPr>
    </w:p>
    <w:p w:rsidR="00D22CC3" w:rsidRPr="00736DB1" w:rsidRDefault="008024BE" w:rsidP="00736DB1">
      <w:pPr>
        <w:spacing w:after="0" w:line="240" w:lineRule="auto"/>
        <w:rPr>
          <w:rFonts w:ascii="Arial" w:eastAsia="Calibri" w:hAnsi="Arial" w:cs="Arial"/>
          <w:sz w:val="24"/>
          <w:szCs w:val="24"/>
        </w:rPr>
      </w:pPr>
      <w:r w:rsidRPr="00736DB1">
        <w:rPr>
          <w:rFonts w:ascii="Arial" w:eastAsia="Calibri" w:hAnsi="Arial" w:cs="Arial"/>
          <w:sz w:val="24"/>
          <w:szCs w:val="24"/>
        </w:rPr>
        <w:t>Ann sent information on analysis of offsets which IRS reversed after disbursement.</w:t>
      </w:r>
    </w:p>
    <w:p w:rsidR="008024BE" w:rsidRPr="00736DB1" w:rsidRDefault="008024BE" w:rsidP="00736DB1">
      <w:pPr>
        <w:spacing w:after="0" w:line="240" w:lineRule="auto"/>
        <w:rPr>
          <w:rFonts w:ascii="Arial" w:eastAsia="Calibri" w:hAnsi="Arial" w:cs="Arial"/>
          <w:sz w:val="24"/>
          <w:szCs w:val="24"/>
        </w:rPr>
      </w:pPr>
      <w:r w:rsidRPr="00736DB1">
        <w:rPr>
          <w:rFonts w:ascii="Arial" w:eastAsia="Calibri" w:hAnsi="Arial" w:cs="Arial"/>
          <w:sz w:val="24"/>
          <w:szCs w:val="24"/>
        </w:rPr>
        <w:t>OCSE may be gathering other state information</w:t>
      </w:r>
    </w:p>
    <w:p w:rsidR="008024BE" w:rsidRPr="00736DB1" w:rsidRDefault="008024BE" w:rsidP="00736DB1">
      <w:pPr>
        <w:spacing w:after="0" w:line="240" w:lineRule="auto"/>
        <w:rPr>
          <w:rFonts w:ascii="Arial" w:eastAsia="Calibri" w:hAnsi="Arial" w:cs="Arial"/>
          <w:sz w:val="24"/>
          <w:szCs w:val="24"/>
        </w:rPr>
      </w:pPr>
      <w:r w:rsidRPr="00736DB1">
        <w:rPr>
          <w:rFonts w:ascii="Arial" w:eastAsia="Calibri" w:hAnsi="Arial" w:cs="Arial"/>
          <w:sz w:val="24"/>
          <w:szCs w:val="24"/>
        </w:rPr>
        <w:t>Sharon ask</w:t>
      </w:r>
      <w:r w:rsidR="00D30F28">
        <w:rPr>
          <w:rFonts w:ascii="Arial" w:eastAsia="Calibri" w:hAnsi="Arial" w:cs="Arial"/>
          <w:sz w:val="24"/>
          <w:szCs w:val="24"/>
        </w:rPr>
        <w:t>ed</w:t>
      </w:r>
      <w:r w:rsidRPr="00736DB1">
        <w:rPr>
          <w:rFonts w:ascii="Arial" w:eastAsia="Calibri" w:hAnsi="Arial" w:cs="Arial"/>
          <w:sz w:val="24"/>
          <w:szCs w:val="24"/>
        </w:rPr>
        <w:t xml:space="preserve"> – how </w:t>
      </w:r>
      <w:r w:rsidR="00D30F28">
        <w:rPr>
          <w:rFonts w:ascii="Arial" w:eastAsia="Calibri" w:hAnsi="Arial" w:cs="Arial"/>
          <w:sz w:val="24"/>
          <w:szCs w:val="24"/>
        </w:rPr>
        <w:t xml:space="preserve">effective </w:t>
      </w:r>
      <w:r w:rsidRPr="00736DB1">
        <w:rPr>
          <w:rFonts w:ascii="Arial" w:eastAsia="Calibri" w:hAnsi="Arial" w:cs="Arial"/>
          <w:sz w:val="24"/>
          <w:szCs w:val="24"/>
        </w:rPr>
        <w:t>is the six months</w:t>
      </w:r>
      <w:r w:rsidR="00D30F28">
        <w:rPr>
          <w:rFonts w:ascii="Arial" w:eastAsia="Calibri" w:hAnsi="Arial" w:cs="Arial"/>
          <w:sz w:val="24"/>
          <w:szCs w:val="24"/>
        </w:rPr>
        <w:t xml:space="preserve"> period in curbing some of the state </w:t>
      </w:r>
      <w:r w:rsidR="00F65C66">
        <w:rPr>
          <w:rFonts w:ascii="Arial" w:eastAsia="Calibri" w:hAnsi="Arial" w:cs="Arial"/>
          <w:sz w:val="24"/>
          <w:szCs w:val="24"/>
        </w:rPr>
        <w:t xml:space="preserve">costs? </w:t>
      </w:r>
      <w:r w:rsidRPr="00736DB1">
        <w:rPr>
          <w:rFonts w:ascii="Arial" w:eastAsia="Calibri" w:hAnsi="Arial" w:cs="Arial"/>
          <w:sz w:val="24"/>
          <w:szCs w:val="24"/>
        </w:rPr>
        <w:t xml:space="preserve">Ann: Will solve a lot of the problems, but claw back will continue for prior tax years. If a state holds payments for six months it will help. The six months will help for all payments. May be retrospective. Ann will check. FL has seen significant increase in prior year reversals. </w:t>
      </w:r>
      <w:r w:rsidR="00F87661" w:rsidRPr="00736DB1">
        <w:rPr>
          <w:rFonts w:ascii="Arial" w:eastAsia="Calibri" w:hAnsi="Arial" w:cs="Arial"/>
          <w:sz w:val="24"/>
          <w:szCs w:val="24"/>
        </w:rPr>
        <w:br/>
      </w:r>
    </w:p>
    <w:p w:rsidR="001D12C4" w:rsidRDefault="001D12C4" w:rsidP="00736DB1">
      <w:pPr>
        <w:spacing w:after="0" w:line="240" w:lineRule="auto"/>
        <w:rPr>
          <w:rFonts w:ascii="Arial" w:eastAsia="Calibri" w:hAnsi="Arial" w:cs="Arial"/>
          <w:sz w:val="24"/>
          <w:szCs w:val="24"/>
        </w:rPr>
      </w:pPr>
      <w:r w:rsidRPr="00F41160">
        <w:rPr>
          <w:rFonts w:ascii="Arial" w:eastAsia="Calibri" w:hAnsi="Arial" w:cs="Arial"/>
          <w:b/>
          <w:sz w:val="24"/>
          <w:szCs w:val="24"/>
          <w:u w:val="single"/>
        </w:rPr>
        <w:t>OCSE Update on Policy and Rules</w:t>
      </w:r>
      <w:r w:rsidR="00C449B0" w:rsidRPr="00736DB1">
        <w:rPr>
          <w:rFonts w:ascii="Arial" w:eastAsia="Calibri" w:hAnsi="Arial" w:cs="Arial"/>
          <w:sz w:val="24"/>
          <w:szCs w:val="24"/>
        </w:rPr>
        <w:t xml:space="preserve"> Chair</w:t>
      </w:r>
      <w:r w:rsidRPr="00736DB1">
        <w:rPr>
          <w:rFonts w:ascii="Arial" w:eastAsia="Calibri" w:hAnsi="Arial" w:cs="Arial"/>
          <w:sz w:val="24"/>
          <w:szCs w:val="24"/>
        </w:rPr>
        <w:t xml:space="preserve"> Craig Burshem</w:t>
      </w:r>
    </w:p>
    <w:p w:rsidR="00C204C9" w:rsidRPr="00736DB1" w:rsidRDefault="00C204C9" w:rsidP="00736DB1">
      <w:pPr>
        <w:spacing w:after="0" w:line="240" w:lineRule="auto"/>
        <w:rPr>
          <w:rFonts w:ascii="Arial" w:eastAsia="Calibri" w:hAnsi="Arial" w:cs="Arial"/>
          <w:sz w:val="24"/>
          <w:szCs w:val="24"/>
        </w:rPr>
      </w:pPr>
    </w:p>
    <w:p w:rsidR="0085345C" w:rsidRPr="00736DB1" w:rsidRDefault="008024BE" w:rsidP="00736DB1">
      <w:pPr>
        <w:spacing w:after="0" w:line="240" w:lineRule="auto"/>
        <w:rPr>
          <w:rFonts w:ascii="Arial" w:eastAsia="Calibri" w:hAnsi="Arial" w:cs="Arial"/>
          <w:sz w:val="24"/>
          <w:szCs w:val="24"/>
        </w:rPr>
      </w:pPr>
      <w:r w:rsidRPr="00736DB1">
        <w:rPr>
          <w:rFonts w:ascii="Arial" w:eastAsia="Calibri" w:hAnsi="Arial" w:cs="Arial"/>
          <w:sz w:val="24"/>
          <w:szCs w:val="24"/>
        </w:rPr>
        <w:t>Craig supplied the committee the matrix of OCSE requests for comments which includes NPRM and Report to Congress</w:t>
      </w:r>
      <w:r w:rsidR="00F87661" w:rsidRPr="00736DB1">
        <w:rPr>
          <w:rFonts w:ascii="Arial" w:eastAsia="Calibri" w:hAnsi="Arial" w:cs="Arial"/>
          <w:sz w:val="24"/>
          <w:szCs w:val="24"/>
        </w:rPr>
        <w:t>.</w:t>
      </w:r>
      <w:r w:rsidR="00F87661" w:rsidRPr="00736DB1">
        <w:rPr>
          <w:rFonts w:ascii="Arial" w:eastAsia="Calibri" w:hAnsi="Arial" w:cs="Arial"/>
          <w:sz w:val="24"/>
          <w:szCs w:val="24"/>
        </w:rPr>
        <w:br/>
      </w:r>
    </w:p>
    <w:p w:rsidR="00C449B0" w:rsidRDefault="001D12C4" w:rsidP="00736DB1">
      <w:pPr>
        <w:spacing w:after="0" w:line="240" w:lineRule="auto"/>
        <w:rPr>
          <w:rFonts w:ascii="Arial" w:eastAsia="Calibri" w:hAnsi="Arial" w:cs="Arial"/>
          <w:sz w:val="24"/>
          <w:szCs w:val="24"/>
        </w:rPr>
      </w:pPr>
      <w:r w:rsidRPr="00F41160">
        <w:rPr>
          <w:rFonts w:ascii="Arial" w:eastAsia="Calibri" w:hAnsi="Arial" w:cs="Arial"/>
          <w:b/>
          <w:sz w:val="24"/>
          <w:szCs w:val="24"/>
          <w:u w:val="single"/>
        </w:rPr>
        <w:t>Conference Report</w:t>
      </w:r>
      <w:r w:rsidRPr="00736DB1">
        <w:rPr>
          <w:rFonts w:ascii="Arial" w:eastAsia="Calibri" w:hAnsi="Arial" w:cs="Arial"/>
          <w:sz w:val="24"/>
          <w:szCs w:val="24"/>
        </w:rPr>
        <w:t xml:space="preserve"> </w:t>
      </w:r>
      <w:r w:rsidR="00F41160">
        <w:rPr>
          <w:rFonts w:ascii="Arial" w:eastAsia="Calibri" w:hAnsi="Arial" w:cs="Arial"/>
          <w:sz w:val="24"/>
          <w:szCs w:val="24"/>
        </w:rPr>
        <w:t xml:space="preserve">Chair </w:t>
      </w:r>
      <w:r w:rsidRPr="00736DB1">
        <w:rPr>
          <w:rFonts w:ascii="Arial" w:eastAsia="Calibri" w:hAnsi="Arial" w:cs="Arial"/>
          <w:sz w:val="24"/>
          <w:szCs w:val="24"/>
        </w:rPr>
        <w:t>Sharon Santilli</w:t>
      </w:r>
    </w:p>
    <w:p w:rsidR="00C204C9" w:rsidRPr="00736DB1" w:rsidRDefault="00C204C9" w:rsidP="00736DB1">
      <w:pPr>
        <w:spacing w:after="0" w:line="240" w:lineRule="auto"/>
        <w:rPr>
          <w:rFonts w:ascii="Arial" w:eastAsia="Calibri" w:hAnsi="Arial" w:cs="Arial"/>
          <w:sz w:val="24"/>
          <w:szCs w:val="24"/>
        </w:rPr>
      </w:pPr>
    </w:p>
    <w:p w:rsidR="008024BE" w:rsidRPr="00736DB1" w:rsidRDefault="008024BE" w:rsidP="00736DB1">
      <w:pPr>
        <w:spacing w:after="0" w:line="240" w:lineRule="auto"/>
        <w:rPr>
          <w:rFonts w:ascii="Arial" w:eastAsia="Calibri" w:hAnsi="Arial" w:cs="Arial"/>
          <w:sz w:val="24"/>
          <w:szCs w:val="24"/>
        </w:rPr>
      </w:pPr>
      <w:proofErr w:type="gramStart"/>
      <w:r w:rsidRPr="00736DB1">
        <w:rPr>
          <w:rFonts w:ascii="Arial" w:eastAsia="Calibri" w:hAnsi="Arial" w:cs="Arial"/>
          <w:sz w:val="24"/>
          <w:szCs w:val="24"/>
        </w:rPr>
        <w:t>Following Boston Agenda</w:t>
      </w:r>
      <w:r w:rsidR="00D30F28">
        <w:rPr>
          <w:rFonts w:ascii="Arial" w:eastAsia="Calibri" w:hAnsi="Arial" w:cs="Arial"/>
          <w:sz w:val="24"/>
          <w:szCs w:val="24"/>
        </w:rPr>
        <w:t>.</w:t>
      </w:r>
      <w:proofErr w:type="gramEnd"/>
      <w:r w:rsidR="00D30F28">
        <w:rPr>
          <w:rFonts w:ascii="Arial" w:eastAsia="Calibri" w:hAnsi="Arial" w:cs="Arial"/>
          <w:sz w:val="24"/>
          <w:szCs w:val="24"/>
        </w:rPr>
        <w:t xml:space="preserve"> She </w:t>
      </w:r>
      <w:r w:rsidR="00F65C66">
        <w:rPr>
          <w:rFonts w:ascii="Arial" w:eastAsia="Calibri" w:hAnsi="Arial" w:cs="Arial"/>
          <w:sz w:val="24"/>
          <w:szCs w:val="24"/>
        </w:rPr>
        <w:t>is</w:t>
      </w:r>
      <w:r w:rsidR="00D30F28">
        <w:rPr>
          <w:rFonts w:ascii="Arial" w:eastAsia="Calibri" w:hAnsi="Arial" w:cs="Arial"/>
          <w:sz w:val="24"/>
          <w:szCs w:val="24"/>
        </w:rPr>
        <w:t xml:space="preserve"> requesting topic </w:t>
      </w:r>
      <w:r w:rsidR="00C204C9">
        <w:rPr>
          <w:rFonts w:ascii="Arial" w:eastAsia="Calibri" w:hAnsi="Arial" w:cs="Arial"/>
          <w:sz w:val="24"/>
          <w:szCs w:val="24"/>
        </w:rPr>
        <w:t>ideas. A</w:t>
      </w:r>
      <w:r w:rsidR="00D30F28">
        <w:rPr>
          <w:rFonts w:ascii="Arial" w:eastAsia="Calibri" w:hAnsi="Arial" w:cs="Arial"/>
          <w:sz w:val="24"/>
          <w:szCs w:val="24"/>
        </w:rPr>
        <w:t xml:space="preserve"> </w:t>
      </w:r>
      <w:r w:rsidR="00C204C9">
        <w:rPr>
          <w:rFonts w:ascii="Arial" w:eastAsia="Calibri" w:hAnsi="Arial" w:cs="Arial"/>
          <w:sz w:val="24"/>
          <w:szCs w:val="24"/>
        </w:rPr>
        <w:t>“</w:t>
      </w:r>
      <w:r w:rsidR="00D30F28">
        <w:rPr>
          <w:rFonts w:ascii="Arial" w:eastAsia="Calibri" w:hAnsi="Arial" w:cs="Arial"/>
          <w:sz w:val="24"/>
          <w:szCs w:val="24"/>
        </w:rPr>
        <w:t>s</w:t>
      </w:r>
      <w:r w:rsidRPr="00736DB1">
        <w:rPr>
          <w:rFonts w:ascii="Arial" w:eastAsia="Calibri" w:hAnsi="Arial" w:cs="Arial"/>
          <w:sz w:val="24"/>
          <w:szCs w:val="24"/>
        </w:rPr>
        <w:t>ave the date</w:t>
      </w:r>
      <w:r w:rsidR="00C204C9">
        <w:rPr>
          <w:rFonts w:ascii="Arial" w:eastAsia="Calibri" w:hAnsi="Arial" w:cs="Arial"/>
          <w:sz w:val="24"/>
          <w:szCs w:val="24"/>
        </w:rPr>
        <w:t>”</w:t>
      </w:r>
      <w:r w:rsidR="00D30F28">
        <w:rPr>
          <w:rFonts w:ascii="Arial" w:eastAsia="Calibri" w:hAnsi="Arial" w:cs="Arial"/>
          <w:sz w:val="24"/>
          <w:szCs w:val="24"/>
        </w:rPr>
        <w:t xml:space="preserve"> email has been sent </w:t>
      </w:r>
      <w:r w:rsidRPr="00736DB1">
        <w:rPr>
          <w:rFonts w:ascii="Arial" w:eastAsia="Calibri" w:hAnsi="Arial" w:cs="Arial"/>
          <w:sz w:val="24"/>
          <w:szCs w:val="24"/>
        </w:rPr>
        <w:t xml:space="preserve">to directors </w:t>
      </w:r>
      <w:r w:rsidR="00D30F28">
        <w:rPr>
          <w:rFonts w:ascii="Arial" w:eastAsia="Calibri" w:hAnsi="Arial" w:cs="Arial"/>
          <w:sz w:val="24"/>
          <w:szCs w:val="24"/>
        </w:rPr>
        <w:t xml:space="preserve">and </w:t>
      </w:r>
      <w:r w:rsidRPr="00736DB1">
        <w:rPr>
          <w:rFonts w:ascii="Arial" w:eastAsia="Calibri" w:hAnsi="Arial" w:cs="Arial"/>
          <w:sz w:val="24"/>
          <w:szCs w:val="24"/>
        </w:rPr>
        <w:t>vendors</w:t>
      </w:r>
      <w:r w:rsidR="00D30F28">
        <w:rPr>
          <w:rFonts w:ascii="Arial" w:eastAsia="Calibri" w:hAnsi="Arial" w:cs="Arial"/>
          <w:sz w:val="24"/>
          <w:szCs w:val="24"/>
        </w:rPr>
        <w:t xml:space="preserve"> who participated last year. She will be sending an email to all Directors to ask for a list of their corporate vendors who supply services to make sure we include </w:t>
      </w:r>
      <w:r w:rsidR="00F65C66">
        <w:rPr>
          <w:rFonts w:ascii="Arial" w:eastAsia="Calibri" w:hAnsi="Arial" w:cs="Arial"/>
          <w:sz w:val="24"/>
          <w:szCs w:val="24"/>
        </w:rPr>
        <w:t>everyone.</w:t>
      </w:r>
    </w:p>
    <w:p w:rsidR="008024BE" w:rsidRPr="00736DB1" w:rsidRDefault="00D30F28" w:rsidP="00736DB1">
      <w:pPr>
        <w:spacing w:after="0" w:line="240" w:lineRule="auto"/>
        <w:rPr>
          <w:rFonts w:ascii="Arial" w:eastAsia="Calibri" w:hAnsi="Arial" w:cs="Arial"/>
          <w:sz w:val="24"/>
          <w:szCs w:val="24"/>
        </w:rPr>
      </w:pPr>
      <w:r>
        <w:rPr>
          <w:rFonts w:ascii="Arial" w:eastAsia="Calibri" w:hAnsi="Arial" w:cs="Arial"/>
          <w:sz w:val="24"/>
          <w:szCs w:val="24"/>
        </w:rPr>
        <w:t>Sharon remin</w:t>
      </w:r>
      <w:r w:rsidR="00F65C66">
        <w:rPr>
          <w:rFonts w:ascii="Arial" w:eastAsia="Calibri" w:hAnsi="Arial" w:cs="Arial"/>
          <w:sz w:val="24"/>
          <w:szCs w:val="24"/>
        </w:rPr>
        <w:t>d</w:t>
      </w:r>
      <w:r>
        <w:rPr>
          <w:rFonts w:ascii="Arial" w:eastAsia="Calibri" w:hAnsi="Arial" w:cs="Arial"/>
          <w:sz w:val="24"/>
          <w:szCs w:val="24"/>
        </w:rPr>
        <w:t>ed directors to b</w:t>
      </w:r>
      <w:r w:rsidR="008024BE" w:rsidRPr="00736DB1">
        <w:rPr>
          <w:rFonts w:ascii="Arial" w:eastAsia="Calibri" w:hAnsi="Arial" w:cs="Arial"/>
          <w:sz w:val="24"/>
          <w:szCs w:val="24"/>
        </w:rPr>
        <w:t xml:space="preserve">ook </w:t>
      </w:r>
      <w:r>
        <w:rPr>
          <w:rFonts w:ascii="Arial" w:eastAsia="Calibri" w:hAnsi="Arial" w:cs="Arial"/>
          <w:sz w:val="24"/>
          <w:szCs w:val="24"/>
        </w:rPr>
        <w:t xml:space="preserve">their hotel room </w:t>
      </w:r>
      <w:r w:rsidR="008024BE" w:rsidRPr="00736DB1">
        <w:rPr>
          <w:rFonts w:ascii="Arial" w:eastAsia="Calibri" w:hAnsi="Arial" w:cs="Arial"/>
          <w:sz w:val="24"/>
          <w:szCs w:val="24"/>
        </w:rPr>
        <w:t>early</w:t>
      </w:r>
      <w:r>
        <w:rPr>
          <w:rFonts w:ascii="Arial" w:eastAsia="Calibri" w:hAnsi="Arial" w:cs="Arial"/>
          <w:sz w:val="24"/>
          <w:szCs w:val="24"/>
        </w:rPr>
        <w:t xml:space="preserve"> because there is only</w:t>
      </w:r>
      <w:r w:rsidR="00F65C66">
        <w:rPr>
          <w:rFonts w:ascii="Arial" w:eastAsia="Calibri" w:hAnsi="Arial" w:cs="Arial"/>
          <w:sz w:val="24"/>
          <w:szCs w:val="24"/>
        </w:rPr>
        <w:t xml:space="preserve"> </w:t>
      </w:r>
      <w:r>
        <w:rPr>
          <w:rFonts w:ascii="Arial" w:eastAsia="Calibri" w:hAnsi="Arial" w:cs="Arial"/>
          <w:sz w:val="24"/>
          <w:szCs w:val="24"/>
        </w:rPr>
        <w:t>a small block of rooms for Saturday night</w:t>
      </w:r>
      <w:r w:rsidR="008024BE" w:rsidRPr="00736DB1">
        <w:rPr>
          <w:rFonts w:ascii="Arial" w:eastAsia="Calibri" w:hAnsi="Arial" w:cs="Arial"/>
          <w:sz w:val="24"/>
          <w:szCs w:val="24"/>
        </w:rPr>
        <w:t xml:space="preserve">. </w:t>
      </w:r>
      <w:r w:rsidR="00F87661" w:rsidRPr="00736DB1">
        <w:rPr>
          <w:rFonts w:ascii="Arial" w:eastAsia="Calibri" w:hAnsi="Arial" w:cs="Arial"/>
          <w:sz w:val="24"/>
          <w:szCs w:val="24"/>
        </w:rPr>
        <w:br/>
      </w:r>
    </w:p>
    <w:p w:rsidR="0085345C" w:rsidRDefault="004A7C21" w:rsidP="00736DB1">
      <w:pPr>
        <w:spacing w:after="0" w:line="240" w:lineRule="auto"/>
        <w:rPr>
          <w:rFonts w:ascii="Arial" w:eastAsia="Calibri" w:hAnsi="Arial" w:cs="Arial"/>
          <w:sz w:val="24"/>
          <w:szCs w:val="24"/>
        </w:rPr>
      </w:pPr>
      <w:r w:rsidRPr="00F41160">
        <w:rPr>
          <w:rFonts w:ascii="Arial" w:eastAsia="Calibri" w:hAnsi="Arial" w:cs="Arial"/>
          <w:b/>
          <w:sz w:val="24"/>
          <w:szCs w:val="24"/>
          <w:u w:val="single"/>
        </w:rPr>
        <w:t>NPRM Committee</w:t>
      </w:r>
      <w:r w:rsidR="00F87661" w:rsidRPr="00736DB1">
        <w:rPr>
          <w:rFonts w:ascii="Arial" w:eastAsia="Calibri" w:hAnsi="Arial" w:cs="Arial"/>
          <w:sz w:val="24"/>
          <w:szCs w:val="24"/>
        </w:rPr>
        <w:t xml:space="preserve"> </w:t>
      </w:r>
      <w:r w:rsidRPr="00736DB1">
        <w:rPr>
          <w:rFonts w:ascii="Arial" w:eastAsia="Calibri" w:hAnsi="Arial" w:cs="Arial"/>
          <w:sz w:val="24"/>
          <w:szCs w:val="24"/>
        </w:rPr>
        <w:t>Chair Carol Eaton</w:t>
      </w:r>
      <w:r w:rsidR="0085345C" w:rsidRPr="00736DB1">
        <w:rPr>
          <w:rFonts w:ascii="Arial" w:eastAsia="Calibri" w:hAnsi="Arial" w:cs="Arial"/>
          <w:sz w:val="24"/>
          <w:szCs w:val="24"/>
        </w:rPr>
        <w:t xml:space="preserve"> </w:t>
      </w:r>
    </w:p>
    <w:p w:rsidR="00C204C9" w:rsidRPr="00736DB1" w:rsidRDefault="00C204C9" w:rsidP="00736DB1">
      <w:pPr>
        <w:spacing w:after="0" w:line="240" w:lineRule="auto"/>
        <w:rPr>
          <w:rFonts w:ascii="Arial" w:eastAsia="Calibri" w:hAnsi="Arial" w:cs="Arial"/>
          <w:sz w:val="24"/>
          <w:szCs w:val="24"/>
        </w:rPr>
      </w:pPr>
    </w:p>
    <w:p w:rsidR="004A7C21" w:rsidRPr="00736DB1" w:rsidRDefault="00F87661" w:rsidP="00736DB1">
      <w:pPr>
        <w:spacing w:after="0" w:line="240" w:lineRule="auto"/>
        <w:rPr>
          <w:rFonts w:ascii="Arial" w:eastAsia="Calibri" w:hAnsi="Arial" w:cs="Arial"/>
          <w:sz w:val="24"/>
          <w:szCs w:val="24"/>
        </w:rPr>
      </w:pPr>
      <w:r w:rsidRPr="00736DB1">
        <w:rPr>
          <w:rFonts w:ascii="Arial" w:eastAsia="Calibri" w:hAnsi="Arial" w:cs="Arial"/>
          <w:sz w:val="24"/>
          <w:szCs w:val="24"/>
        </w:rPr>
        <w:t xml:space="preserve">Carol read the </w:t>
      </w:r>
      <w:r w:rsidR="0085345C" w:rsidRPr="00736DB1">
        <w:rPr>
          <w:rFonts w:ascii="Arial" w:eastAsia="Calibri" w:hAnsi="Arial" w:cs="Arial"/>
          <w:sz w:val="24"/>
          <w:szCs w:val="24"/>
        </w:rPr>
        <w:t>list of members</w:t>
      </w:r>
      <w:r w:rsidRPr="00736DB1">
        <w:rPr>
          <w:rFonts w:ascii="Arial" w:eastAsia="Calibri" w:hAnsi="Arial" w:cs="Arial"/>
          <w:sz w:val="24"/>
          <w:szCs w:val="24"/>
        </w:rPr>
        <w:t xml:space="preserve">. The committee is </w:t>
      </w:r>
      <w:r w:rsidR="0085345C" w:rsidRPr="00736DB1">
        <w:rPr>
          <w:rFonts w:ascii="Arial" w:eastAsia="Calibri" w:hAnsi="Arial" w:cs="Arial"/>
          <w:sz w:val="24"/>
          <w:szCs w:val="24"/>
        </w:rPr>
        <w:t>just starting</w:t>
      </w:r>
      <w:r w:rsidRPr="00736DB1">
        <w:rPr>
          <w:rFonts w:ascii="Arial" w:eastAsia="Calibri" w:hAnsi="Arial" w:cs="Arial"/>
          <w:sz w:val="24"/>
          <w:szCs w:val="24"/>
        </w:rPr>
        <w:t>.</w:t>
      </w:r>
    </w:p>
    <w:p w:rsidR="0085345C" w:rsidRDefault="00F87661" w:rsidP="00736DB1">
      <w:pPr>
        <w:spacing w:after="0" w:line="240" w:lineRule="auto"/>
        <w:rPr>
          <w:rFonts w:ascii="Arial" w:eastAsia="Calibri" w:hAnsi="Arial" w:cs="Arial"/>
          <w:sz w:val="24"/>
          <w:szCs w:val="24"/>
        </w:rPr>
      </w:pPr>
      <w:r w:rsidRPr="00736DB1">
        <w:rPr>
          <w:rFonts w:ascii="Arial" w:eastAsia="Calibri" w:hAnsi="Arial" w:cs="Arial"/>
          <w:sz w:val="24"/>
          <w:szCs w:val="24"/>
        </w:rPr>
        <w:t xml:space="preserve">OCSE Commissioner Vicki Turetsky </w:t>
      </w:r>
      <w:r w:rsidR="0085345C" w:rsidRPr="00736DB1">
        <w:rPr>
          <w:rFonts w:ascii="Arial" w:eastAsia="Calibri" w:hAnsi="Arial" w:cs="Arial"/>
          <w:sz w:val="24"/>
          <w:szCs w:val="24"/>
        </w:rPr>
        <w:t xml:space="preserve"> </w:t>
      </w:r>
      <w:r w:rsidRPr="00736DB1">
        <w:rPr>
          <w:rFonts w:ascii="Arial" w:eastAsia="Calibri" w:hAnsi="Arial" w:cs="Arial"/>
          <w:sz w:val="24"/>
          <w:szCs w:val="24"/>
        </w:rPr>
        <w:t>has advised that she would</w:t>
      </w:r>
      <w:r w:rsidR="0085345C" w:rsidRPr="00736DB1">
        <w:rPr>
          <w:rFonts w:ascii="Arial" w:eastAsia="Calibri" w:hAnsi="Arial" w:cs="Arial"/>
          <w:sz w:val="24"/>
          <w:szCs w:val="24"/>
        </w:rPr>
        <w:t xml:space="preserve"> appreciate early comments</w:t>
      </w:r>
      <w:r w:rsidRPr="00736DB1">
        <w:rPr>
          <w:rFonts w:ascii="Arial" w:eastAsia="Calibri" w:hAnsi="Arial" w:cs="Arial"/>
          <w:sz w:val="24"/>
          <w:szCs w:val="24"/>
        </w:rPr>
        <w:t>.</w:t>
      </w:r>
    </w:p>
    <w:p w:rsidR="00F41160" w:rsidRPr="00736DB1" w:rsidRDefault="00F41160" w:rsidP="00736DB1">
      <w:pPr>
        <w:spacing w:after="0" w:line="240" w:lineRule="auto"/>
        <w:rPr>
          <w:rFonts w:ascii="Arial" w:eastAsia="Calibri" w:hAnsi="Arial" w:cs="Arial"/>
          <w:sz w:val="24"/>
          <w:szCs w:val="24"/>
        </w:rPr>
      </w:pPr>
    </w:p>
    <w:p w:rsidR="0085345C" w:rsidRDefault="0085345C" w:rsidP="00736DB1">
      <w:pPr>
        <w:spacing w:after="0" w:line="240" w:lineRule="auto"/>
        <w:rPr>
          <w:rFonts w:ascii="Arial" w:eastAsia="Calibri" w:hAnsi="Arial" w:cs="Arial"/>
          <w:sz w:val="24"/>
          <w:szCs w:val="24"/>
        </w:rPr>
      </w:pPr>
      <w:r w:rsidRPr="00736DB1">
        <w:rPr>
          <w:rFonts w:ascii="Arial" w:eastAsia="Calibri" w:hAnsi="Arial" w:cs="Arial"/>
          <w:sz w:val="24"/>
          <w:szCs w:val="24"/>
        </w:rPr>
        <w:lastRenderedPageBreak/>
        <w:t>We will send a</w:t>
      </w:r>
      <w:r w:rsidR="00D30F28">
        <w:rPr>
          <w:rFonts w:ascii="Arial" w:eastAsia="Calibri" w:hAnsi="Arial" w:cs="Arial"/>
          <w:sz w:val="24"/>
          <w:szCs w:val="24"/>
        </w:rPr>
        <w:t xml:space="preserve"> letter of</w:t>
      </w:r>
      <w:r w:rsidRPr="00736DB1">
        <w:rPr>
          <w:rFonts w:ascii="Arial" w:eastAsia="Calibri" w:hAnsi="Arial" w:cs="Arial"/>
          <w:sz w:val="24"/>
          <w:szCs w:val="24"/>
        </w:rPr>
        <w:t xml:space="preserve"> official </w:t>
      </w:r>
      <w:r w:rsidR="00D30F28">
        <w:rPr>
          <w:rFonts w:ascii="Arial" w:eastAsia="Calibri" w:hAnsi="Arial" w:cs="Arial"/>
          <w:sz w:val="24"/>
          <w:szCs w:val="24"/>
        </w:rPr>
        <w:t xml:space="preserve">NCCSD </w:t>
      </w:r>
      <w:r w:rsidRPr="00736DB1">
        <w:rPr>
          <w:rFonts w:ascii="Arial" w:eastAsia="Calibri" w:hAnsi="Arial" w:cs="Arial"/>
          <w:sz w:val="24"/>
          <w:szCs w:val="24"/>
        </w:rPr>
        <w:t>comments from Sharon</w:t>
      </w:r>
      <w:r w:rsidR="00F87661" w:rsidRPr="00736DB1">
        <w:rPr>
          <w:rFonts w:ascii="Arial" w:eastAsia="Calibri" w:hAnsi="Arial" w:cs="Arial"/>
          <w:sz w:val="24"/>
          <w:szCs w:val="24"/>
        </w:rPr>
        <w:t>, perhaps including a matrix in addition to the cover letter.</w:t>
      </w:r>
    </w:p>
    <w:p w:rsidR="00F41160" w:rsidRPr="00736DB1" w:rsidRDefault="00F41160" w:rsidP="00736DB1">
      <w:pPr>
        <w:spacing w:after="0" w:line="240" w:lineRule="auto"/>
        <w:rPr>
          <w:rFonts w:ascii="Arial" w:eastAsia="Calibri" w:hAnsi="Arial" w:cs="Arial"/>
          <w:sz w:val="24"/>
          <w:szCs w:val="24"/>
        </w:rPr>
      </w:pPr>
    </w:p>
    <w:p w:rsidR="0085345C" w:rsidRPr="00736DB1" w:rsidRDefault="0085345C" w:rsidP="00736DB1">
      <w:pPr>
        <w:spacing w:after="0" w:line="240" w:lineRule="auto"/>
        <w:rPr>
          <w:rFonts w:ascii="Arial" w:eastAsia="Calibri" w:hAnsi="Arial" w:cs="Arial"/>
          <w:sz w:val="24"/>
          <w:szCs w:val="24"/>
        </w:rPr>
      </w:pPr>
      <w:r w:rsidRPr="00736DB1">
        <w:rPr>
          <w:rFonts w:ascii="Arial" w:eastAsia="Calibri" w:hAnsi="Arial" w:cs="Arial"/>
          <w:sz w:val="24"/>
          <w:szCs w:val="24"/>
        </w:rPr>
        <w:t>Jim will be able to provide a mark-up version of the CFR</w:t>
      </w:r>
      <w:r w:rsidR="00F87661" w:rsidRPr="00736DB1">
        <w:rPr>
          <w:rFonts w:ascii="Arial" w:eastAsia="Calibri" w:hAnsi="Arial" w:cs="Arial"/>
          <w:sz w:val="24"/>
          <w:szCs w:val="24"/>
        </w:rPr>
        <w:t xml:space="preserve"> to states via the list serve.</w:t>
      </w:r>
      <w:r w:rsidR="00F87661" w:rsidRPr="00736DB1">
        <w:rPr>
          <w:rFonts w:ascii="Arial" w:eastAsia="Calibri" w:hAnsi="Arial" w:cs="Arial"/>
          <w:sz w:val="24"/>
          <w:szCs w:val="24"/>
        </w:rPr>
        <w:br/>
      </w:r>
    </w:p>
    <w:p w:rsidR="00D22CC3" w:rsidRPr="00736DB1" w:rsidRDefault="00D22CC3" w:rsidP="00736DB1">
      <w:pPr>
        <w:spacing w:after="0" w:line="240" w:lineRule="auto"/>
        <w:rPr>
          <w:rFonts w:ascii="Arial" w:eastAsia="Calibri" w:hAnsi="Arial" w:cs="Arial"/>
          <w:sz w:val="24"/>
          <w:szCs w:val="24"/>
        </w:rPr>
      </w:pPr>
      <w:r w:rsidRPr="00736DB1">
        <w:rPr>
          <w:rFonts w:ascii="Arial" w:eastAsia="Calibri" w:hAnsi="Arial" w:cs="Arial"/>
          <w:sz w:val="24"/>
          <w:szCs w:val="24"/>
        </w:rPr>
        <w:t xml:space="preserve">Alisha will </w:t>
      </w:r>
      <w:r w:rsidR="008024BE" w:rsidRPr="00736DB1">
        <w:rPr>
          <w:rFonts w:ascii="Arial" w:eastAsia="Calibri" w:hAnsi="Arial" w:cs="Arial"/>
          <w:sz w:val="24"/>
          <w:szCs w:val="24"/>
        </w:rPr>
        <w:t xml:space="preserve">send states a side-by-side matrix </w:t>
      </w:r>
      <w:r w:rsidR="00F87661" w:rsidRPr="00736DB1">
        <w:rPr>
          <w:rFonts w:ascii="Arial" w:eastAsia="Calibri" w:hAnsi="Arial" w:cs="Arial"/>
          <w:sz w:val="24"/>
          <w:szCs w:val="24"/>
        </w:rPr>
        <w:t xml:space="preserve">comparing versions of UIFSA </w:t>
      </w:r>
      <w:r w:rsidR="008024BE" w:rsidRPr="00736DB1">
        <w:rPr>
          <w:rFonts w:ascii="Arial" w:eastAsia="Calibri" w:hAnsi="Arial" w:cs="Arial"/>
          <w:sz w:val="24"/>
          <w:szCs w:val="24"/>
        </w:rPr>
        <w:t>and ask states if they need a meeting</w:t>
      </w:r>
      <w:r w:rsidR="00F87661" w:rsidRPr="00736DB1">
        <w:rPr>
          <w:rFonts w:ascii="Arial" w:eastAsia="Calibri" w:hAnsi="Arial" w:cs="Arial"/>
          <w:sz w:val="24"/>
          <w:szCs w:val="24"/>
        </w:rPr>
        <w:t>. Unless states desire a separate meeting for UIFSA 2008, we will not plan for further formal discussion</w:t>
      </w:r>
      <w:r w:rsidR="008024BE" w:rsidRPr="00736DB1">
        <w:rPr>
          <w:rFonts w:ascii="Arial" w:eastAsia="Calibri" w:hAnsi="Arial" w:cs="Arial"/>
          <w:sz w:val="24"/>
          <w:szCs w:val="24"/>
        </w:rPr>
        <w:t>.</w:t>
      </w:r>
      <w:r w:rsidR="00F87661" w:rsidRPr="00736DB1">
        <w:rPr>
          <w:rFonts w:ascii="Arial" w:eastAsia="Calibri" w:hAnsi="Arial" w:cs="Arial"/>
          <w:sz w:val="24"/>
          <w:szCs w:val="24"/>
        </w:rPr>
        <w:br/>
      </w:r>
    </w:p>
    <w:p w:rsidR="00D22CC3" w:rsidRPr="00736DB1" w:rsidRDefault="00D22CC3" w:rsidP="00736DB1">
      <w:pPr>
        <w:spacing w:after="0" w:line="240" w:lineRule="auto"/>
        <w:rPr>
          <w:rFonts w:ascii="Arial" w:eastAsia="Calibri" w:hAnsi="Arial" w:cs="Arial"/>
          <w:sz w:val="24"/>
          <w:szCs w:val="24"/>
        </w:rPr>
      </w:pPr>
      <w:r w:rsidRPr="00736DB1">
        <w:rPr>
          <w:rFonts w:ascii="Arial" w:eastAsia="Calibri" w:hAnsi="Arial" w:cs="Arial"/>
          <w:sz w:val="24"/>
          <w:szCs w:val="24"/>
        </w:rPr>
        <w:t xml:space="preserve">Wally will </w:t>
      </w:r>
      <w:r w:rsidR="00F87661" w:rsidRPr="00736DB1">
        <w:rPr>
          <w:rFonts w:ascii="Arial" w:eastAsia="Calibri" w:hAnsi="Arial" w:cs="Arial"/>
          <w:sz w:val="24"/>
          <w:szCs w:val="24"/>
        </w:rPr>
        <w:t xml:space="preserve">chair a committee to develop NCCSD comment on the </w:t>
      </w:r>
      <w:r w:rsidRPr="00736DB1">
        <w:rPr>
          <w:rFonts w:ascii="Arial" w:eastAsia="Calibri" w:hAnsi="Arial" w:cs="Arial"/>
          <w:sz w:val="24"/>
          <w:szCs w:val="24"/>
        </w:rPr>
        <w:t>Report to Congress</w:t>
      </w:r>
      <w:r w:rsidR="00F87661" w:rsidRPr="00736DB1">
        <w:rPr>
          <w:rFonts w:ascii="Arial" w:eastAsia="Calibri" w:hAnsi="Arial" w:cs="Arial"/>
          <w:sz w:val="24"/>
          <w:szCs w:val="24"/>
        </w:rPr>
        <w:t xml:space="preserve"> required by PL 113-183.</w:t>
      </w:r>
      <w:r w:rsidR="00D30F28">
        <w:rPr>
          <w:rFonts w:ascii="Arial" w:eastAsia="Calibri" w:hAnsi="Arial" w:cs="Arial"/>
          <w:sz w:val="24"/>
          <w:szCs w:val="24"/>
        </w:rPr>
        <w:t xml:space="preserve"> Wally will put a call out for volunteers. </w:t>
      </w:r>
    </w:p>
    <w:p w:rsidR="00F87661" w:rsidRPr="00736DB1" w:rsidRDefault="00F87661" w:rsidP="00736DB1">
      <w:pPr>
        <w:spacing w:after="0" w:line="240" w:lineRule="auto"/>
        <w:rPr>
          <w:rFonts w:ascii="Arial" w:eastAsia="Calibri" w:hAnsi="Arial" w:cs="Arial"/>
          <w:sz w:val="24"/>
          <w:szCs w:val="24"/>
        </w:rPr>
      </w:pPr>
    </w:p>
    <w:p w:rsidR="008024BE" w:rsidRDefault="002A05C2" w:rsidP="00736DB1">
      <w:pPr>
        <w:spacing w:after="0" w:line="240" w:lineRule="auto"/>
        <w:rPr>
          <w:rFonts w:ascii="Arial" w:eastAsia="Calibri" w:hAnsi="Arial" w:cs="Arial"/>
          <w:b/>
          <w:sz w:val="24"/>
          <w:szCs w:val="24"/>
        </w:rPr>
      </w:pPr>
      <w:r w:rsidRPr="00F41160">
        <w:rPr>
          <w:rFonts w:ascii="Arial" w:eastAsia="Calibri" w:hAnsi="Arial" w:cs="Arial"/>
          <w:b/>
          <w:sz w:val="24"/>
          <w:szCs w:val="24"/>
        </w:rPr>
        <w:t xml:space="preserve">Old </w:t>
      </w:r>
      <w:r w:rsidR="00873694" w:rsidRPr="00F41160">
        <w:rPr>
          <w:rFonts w:ascii="Arial" w:eastAsia="Calibri" w:hAnsi="Arial" w:cs="Arial"/>
          <w:b/>
          <w:sz w:val="24"/>
          <w:szCs w:val="24"/>
        </w:rPr>
        <w:t>Business</w:t>
      </w:r>
    </w:p>
    <w:p w:rsidR="00C204C9" w:rsidRPr="00F41160" w:rsidRDefault="00C204C9" w:rsidP="00736DB1">
      <w:pPr>
        <w:spacing w:after="0" w:line="240" w:lineRule="auto"/>
        <w:rPr>
          <w:rFonts w:ascii="Arial" w:eastAsia="Calibri" w:hAnsi="Arial" w:cs="Arial"/>
          <w:b/>
          <w:sz w:val="24"/>
          <w:szCs w:val="24"/>
        </w:rPr>
      </w:pPr>
    </w:p>
    <w:p w:rsidR="008024BE" w:rsidRDefault="00F41160" w:rsidP="00736DB1">
      <w:pPr>
        <w:spacing w:after="0" w:line="240" w:lineRule="auto"/>
        <w:rPr>
          <w:rFonts w:ascii="Arial" w:eastAsia="Calibri" w:hAnsi="Arial" w:cs="Arial"/>
          <w:sz w:val="24"/>
          <w:szCs w:val="24"/>
        </w:rPr>
      </w:pPr>
      <w:r>
        <w:rPr>
          <w:rFonts w:ascii="Arial" w:eastAsia="Calibri" w:hAnsi="Arial" w:cs="Arial"/>
          <w:sz w:val="24"/>
          <w:szCs w:val="24"/>
        </w:rPr>
        <w:t>President Santilli</w:t>
      </w:r>
      <w:r w:rsidR="00F87661" w:rsidRPr="00736DB1">
        <w:rPr>
          <w:rFonts w:ascii="Arial" w:eastAsia="Calibri" w:hAnsi="Arial" w:cs="Arial"/>
          <w:sz w:val="24"/>
          <w:szCs w:val="24"/>
        </w:rPr>
        <w:t xml:space="preserve"> shared the draft letter of thanks to HHS Secretary Sylvia Matthews Burwell thanking her for the publication of the long-awaited Notice of Proposed Rule Making. </w:t>
      </w:r>
    </w:p>
    <w:p w:rsidR="00F41160" w:rsidRPr="00736DB1" w:rsidRDefault="00F41160" w:rsidP="00736DB1">
      <w:pPr>
        <w:spacing w:after="0" w:line="240" w:lineRule="auto"/>
        <w:rPr>
          <w:rFonts w:ascii="Arial" w:eastAsia="Calibri" w:hAnsi="Arial" w:cs="Arial"/>
          <w:sz w:val="24"/>
          <w:szCs w:val="24"/>
        </w:rPr>
      </w:pPr>
    </w:p>
    <w:p w:rsidR="00F87661" w:rsidRPr="00736DB1" w:rsidRDefault="00F87661" w:rsidP="00736DB1">
      <w:pPr>
        <w:spacing w:after="0" w:line="240" w:lineRule="auto"/>
        <w:rPr>
          <w:rFonts w:ascii="Arial" w:eastAsia="Calibri" w:hAnsi="Arial" w:cs="Arial"/>
          <w:sz w:val="24"/>
          <w:szCs w:val="24"/>
        </w:rPr>
      </w:pPr>
      <w:r w:rsidRPr="00736DB1">
        <w:rPr>
          <w:rFonts w:ascii="Arial" w:eastAsia="Calibri" w:hAnsi="Arial" w:cs="Arial"/>
          <w:sz w:val="24"/>
          <w:szCs w:val="24"/>
        </w:rPr>
        <w:t>After much discussion and many comments, Sharon will rewrite the letter with the comments in consideration</w:t>
      </w:r>
      <w:r w:rsidR="00D30F28">
        <w:rPr>
          <w:rFonts w:ascii="Arial" w:eastAsia="Calibri" w:hAnsi="Arial" w:cs="Arial"/>
          <w:sz w:val="24"/>
          <w:szCs w:val="24"/>
        </w:rPr>
        <w:t xml:space="preserve"> and mail</w:t>
      </w:r>
      <w:r w:rsidRPr="00736DB1">
        <w:rPr>
          <w:rFonts w:ascii="Arial" w:eastAsia="Calibri" w:hAnsi="Arial" w:cs="Arial"/>
          <w:sz w:val="24"/>
          <w:szCs w:val="24"/>
        </w:rPr>
        <w:t xml:space="preserve">. </w:t>
      </w:r>
      <w:r w:rsidRPr="00736DB1">
        <w:rPr>
          <w:rFonts w:ascii="Arial" w:eastAsia="Calibri" w:hAnsi="Arial" w:cs="Arial"/>
          <w:sz w:val="24"/>
          <w:szCs w:val="24"/>
        </w:rPr>
        <w:br/>
      </w:r>
    </w:p>
    <w:p w:rsidR="00F41160" w:rsidRDefault="002A05C2" w:rsidP="00736DB1">
      <w:pPr>
        <w:spacing w:after="0" w:line="240" w:lineRule="auto"/>
        <w:rPr>
          <w:rFonts w:ascii="Arial" w:eastAsia="Calibri" w:hAnsi="Arial" w:cs="Arial"/>
          <w:b/>
          <w:sz w:val="24"/>
          <w:szCs w:val="24"/>
        </w:rPr>
      </w:pPr>
      <w:r w:rsidRPr="00F41160">
        <w:rPr>
          <w:rFonts w:ascii="Arial" w:eastAsia="Calibri" w:hAnsi="Arial" w:cs="Arial"/>
          <w:b/>
          <w:sz w:val="24"/>
          <w:szCs w:val="24"/>
        </w:rPr>
        <w:t>New</w:t>
      </w:r>
      <w:r w:rsidR="00873694" w:rsidRPr="00F41160">
        <w:rPr>
          <w:rFonts w:ascii="Arial" w:eastAsia="Calibri" w:hAnsi="Arial" w:cs="Arial"/>
          <w:b/>
          <w:sz w:val="24"/>
          <w:szCs w:val="24"/>
        </w:rPr>
        <w:t xml:space="preserve"> Business</w:t>
      </w:r>
    </w:p>
    <w:p w:rsidR="00C204C9" w:rsidRDefault="00C204C9" w:rsidP="00736DB1">
      <w:pPr>
        <w:spacing w:after="0" w:line="240" w:lineRule="auto"/>
        <w:rPr>
          <w:rFonts w:ascii="Arial" w:eastAsia="Calibri" w:hAnsi="Arial" w:cs="Arial"/>
          <w:sz w:val="24"/>
          <w:szCs w:val="24"/>
        </w:rPr>
      </w:pPr>
    </w:p>
    <w:p w:rsidR="00F41160" w:rsidRDefault="00C71EB3" w:rsidP="00736DB1">
      <w:pPr>
        <w:spacing w:after="0" w:line="240" w:lineRule="auto"/>
        <w:rPr>
          <w:rFonts w:ascii="Arial" w:eastAsia="Calibri" w:hAnsi="Arial" w:cs="Arial"/>
          <w:sz w:val="24"/>
          <w:szCs w:val="24"/>
        </w:rPr>
      </w:pPr>
      <w:r w:rsidRPr="00F41160">
        <w:rPr>
          <w:rFonts w:ascii="Arial" w:eastAsia="Calibri" w:hAnsi="Arial" w:cs="Arial"/>
          <w:sz w:val="24"/>
          <w:szCs w:val="24"/>
          <w:u w:val="single"/>
        </w:rPr>
        <w:t>Uniform Law Commission</w:t>
      </w:r>
    </w:p>
    <w:p w:rsidR="00C81944" w:rsidRDefault="00F87661" w:rsidP="00736DB1">
      <w:pPr>
        <w:spacing w:after="0" w:line="240" w:lineRule="auto"/>
        <w:rPr>
          <w:rFonts w:ascii="Arial" w:eastAsia="Calibri" w:hAnsi="Arial" w:cs="Arial"/>
          <w:sz w:val="24"/>
          <w:szCs w:val="24"/>
        </w:rPr>
      </w:pPr>
      <w:r w:rsidRPr="00736DB1">
        <w:rPr>
          <w:rFonts w:ascii="Arial" w:eastAsia="Calibri" w:hAnsi="Arial" w:cs="Arial"/>
          <w:sz w:val="24"/>
          <w:szCs w:val="24"/>
        </w:rPr>
        <w:t xml:space="preserve">The </w:t>
      </w:r>
      <w:r w:rsidR="00736DB1" w:rsidRPr="00736DB1">
        <w:rPr>
          <w:rFonts w:ascii="Arial" w:eastAsia="Calibri" w:hAnsi="Arial" w:cs="Arial"/>
          <w:sz w:val="24"/>
          <w:szCs w:val="24"/>
        </w:rPr>
        <w:t>committee</w:t>
      </w:r>
      <w:r w:rsidRPr="00736DB1">
        <w:rPr>
          <w:rFonts w:ascii="Arial" w:eastAsia="Calibri" w:hAnsi="Arial" w:cs="Arial"/>
          <w:sz w:val="24"/>
          <w:szCs w:val="24"/>
        </w:rPr>
        <w:t xml:space="preserve"> discussed the apparently conflicting messages about which version of UIFSA 2008 states need to pass, what </w:t>
      </w:r>
      <w:r w:rsidRPr="00C204C9">
        <w:rPr>
          <w:rFonts w:ascii="Arial" w:eastAsia="Calibri" w:hAnsi="Arial" w:cs="Arial"/>
          <w:i/>
          <w:sz w:val="24"/>
          <w:szCs w:val="24"/>
        </w:rPr>
        <w:t>verbatim</w:t>
      </w:r>
      <w:r w:rsidRPr="00736DB1">
        <w:rPr>
          <w:rFonts w:ascii="Arial" w:eastAsia="Calibri" w:hAnsi="Arial" w:cs="Arial"/>
          <w:sz w:val="24"/>
          <w:szCs w:val="24"/>
        </w:rPr>
        <w:t xml:space="preserve"> means in a practical sense, and how state legislatures might react to the mixed message. </w:t>
      </w:r>
      <w:r w:rsidR="00D30F28">
        <w:rPr>
          <w:rFonts w:ascii="Arial" w:eastAsia="Calibri" w:hAnsi="Arial" w:cs="Arial"/>
          <w:sz w:val="24"/>
          <w:szCs w:val="24"/>
        </w:rPr>
        <w:t>Jim Fleming</w:t>
      </w:r>
      <w:r w:rsidR="00C204C9">
        <w:rPr>
          <w:rFonts w:ascii="Arial" w:eastAsia="Calibri" w:hAnsi="Arial" w:cs="Arial"/>
          <w:sz w:val="24"/>
          <w:szCs w:val="24"/>
        </w:rPr>
        <w:t xml:space="preserve"> </w:t>
      </w:r>
      <w:r w:rsidRPr="00736DB1">
        <w:rPr>
          <w:rFonts w:ascii="Arial" w:eastAsia="Calibri" w:hAnsi="Arial" w:cs="Arial"/>
          <w:sz w:val="24"/>
          <w:szCs w:val="24"/>
        </w:rPr>
        <w:t>will ask OCSE for more specific support, perhaps in Q&amp;A format and ask for a plan from OCSE on how they will answer additional questions.</w:t>
      </w:r>
    </w:p>
    <w:p w:rsidR="00F41160" w:rsidRPr="00736DB1" w:rsidRDefault="00F41160" w:rsidP="00736DB1">
      <w:pPr>
        <w:spacing w:after="0" w:line="240" w:lineRule="auto"/>
        <w:rPr>
          <w:rFonts w:ascii="Arial" w:eastAsia="Calibri" w:hAnsi="Arial" w:cs="Arial"/>
          <w:sz w:val="24"/>
          <w:szCs w:val="24"/>
        </w:rPr>
      </w:pPr>
    </w:p>
    <w:p w:rsidR="006C460F" w:rsidRDefault="006C460F" w:rsidP="00736DB1">
      <w:pPr>
        <w:spacing w:after="0" w:line="240" w:lineRule="auto"/>
        <w:rPr>
          <w:rFonts w:ascii="Arial" w:eastAsia="Calibri" w:hAnsi="Arial" w:cs="Arial"/>
          <w:sz w:val="24"/>
          <w:szCs w:val="24"/>
        </w:rPr>
      </w:pPr>
      <w:r w:rsidRPr="00F41160">
        <w:rPr>
          <w:rFonts w:ascii="Arial" w:eastAsia="Calibri" w:hAnsi="Arial" w:cs="Arial"/>
          <w:b/>
          <w:sz w:val="24"/>
          <w:szCs w:val="24"/>
        </w:rPr>
        <w:t>Next meeting</w:t>
      </w:r>
      <w:r w:rsidR="00F41160">
        <w:rPr>
          <w:rFonts w:ascii="Arial" w:eastAsia="Calibri" w:hAnsi="Arial" w:cs="Arial"/>
          <w:sz w:val="24"/>
          <w:szCs w:val="24"/>
        </w:rPr>
        <w:t>:</w:t>
      </w:r>
      <w:r w:rsidRPr="00736DB1">
        <w:rPr>
          <w:rFonts w:ascii="Arial" w:eastAsia="Calibri" w:hAnsi="Arial" w:cs="Arial"/>
          <w:sz w:val="24"/>
          <w:szCs w:val="24"/>
        </w:rPr>
        <w:t xml:space="preserve"> Dec 18</w:t>
      </w:r>
      <w:r w:rsidR="00F87661" w:rsidRPr="00736DB1">
        <w:rPr>
          <w:rFonts w:ascii="Arial" w:eastAsia="Calibri" w:hAnsi="Arial" w:cs="Arial"/>
          <w:sz w:val="24"/>
          <w:szCs w:val="24"/>
        </w:rPr>
        <w:t>, 2014 at 3:30 P.M. Eastern Time.</w:t>
      </w:r>
      <w:r w:rsidRPr="00736DB1">
        <w:rPr>
          <w:rFonts w:ascii="Arial" w:eastAsia="Calibri" w:hAnsi="Arial" w:cs="Arial"/>
          <w:sz w:val="24"/>
          <w:szCs w:val="24"/>
        </w:rPr>
        <w:t xml:space="preserve"> </w:t>
      </w:r>
    </w:p>
    <w:p w:rsidR="00F41160" w:rsidRPr="00736DB1" w:rsidRDefault="00F41160" w:rsidP="00736DB1">
      <w:pPr>
        <w:spacing w:after="0" w:line="240" w:lineRule="auto"/>
        <w:rPr>
          <w:rFonts w:ascii="Arial" w:eastAsia="Calibri" w:hAnsi="Arial" w:cs="Arial"/>
          <w:sz w:val="24"/>
          <w:szCs w:val="24"/>
        </w:rPr>
      </w:pPr>
    </w:p>
    <w:p w:rsidR="00736DB1" w:rsidRPr="00F41160" w:rsidRDefault="00736DB1" w:rsidP="00736DB1">
      <w:pPr>
        <w:spacing w:after="0" w:line="240" w:lineRule="auto"/>
        <w:rPr>
          <w:rFonts w:ascii="Arial" w:eastAsia="Calibri" w:hAnsi="Arial" w:cs="Arial"/>
          <w:b/>
          <w:sz w:val="24"/>
          <w:szCs w:val="24"/>
        </w:rPr>
      </w:pPr>
      <w:r w:rsidRPr="00F41160">
        <w:rPr>
          <w:rFonts w:ascii="Arial" w:eastAsia="Calibri" w:hAnsi="Arial" w:cs="Arial"/>
          <w:b/>
          <w:sz w:val="24"/>
          <w:szCs w:val="24"/>
        </w:rPr>
        <w:t>Meeting Adjourned.</w:t>
      </w:r>
    </w:p>
    <w:p w:rsidR="00F41160" w:rsidRPr="00736DB1" w:rsidRDefault="00F41160" w:rsidP="00736DB1">
      <w:pPr>
        <w:spacing w:after="0" w:line="240" w:lineRule="auto"/>
        <w:rPr>
          <w:rFonts w:ascii="Arial" w:eastAsia="Calibri" w:hAnsi="Arial" w:cs="Arial"/>
          <w:sz w:val="24"/>
          <w:szCs w:val="24"/>
        </w:rPr>
      </w:pPr>
    </w:p>
    <w:p w:rsidR="0059721B" w:rsidRPr="00736DB1" w:rsidRDefault="0059721B" w:rsidP="0059721B">
      <w:pPr>
        <w:pStyle w:val="NoSpacing"/>
        <w:rPr>
          <w:rFonts w:ascii="Arial" w:eastAsia="Calibri" w:hAnsi="Arial" w:cs="Arial"/>
          <w:b/>
          <w:sz w:val="24"/>
          <w:szCs w:val="24"/>
        </w:rPr>
      </w:pPr>
      <w:r w:rsidRPr="00736DB1">
        <w:rPr>
          <w:rFonts w:ascii="Arial" w:eastAsia="Calibri" w:hAnsi="Arial" w:cs="Arial"/>
          <w:b/>
          <w:sz w:val="24"/>
          <w:szCs w:val="24"/>
        </w:rPr>
        <w:t>Attachments:</w:t>
      </w:r>
    </w:p>
    <w:p w:rsidR="00C204C9" w:rsidRDefault="00C204C9" w:rsidP="0059721B">
      <w:pPr>
        <w:pStyle w:val="NoSpacing"/>
        <w:rPr>
          <w:rFonts w:ascii="Arial" w:eastAsia="Calibri" w:hAnsi="Arial" w:cs="Arial"/>
          <w:b/>
          <w:sz w:val="24"/>
          <w:szCs w:val="24"/>
        </w:rPr>
        <w:sectPr w:rsidR="00C204C9" w:rsidSect="00C204C9">
          <w:headerReference w:type="default" r:id="rId8"/>
          <w:footerReference w:type="default" r:id="rId9"/>
          <w:pgSz w:w="12240" w:h="15840"/>
          <w:pgMar w:top="1440" w:right="1440" w:bottom="540" w:left="1440" w:header="720" w:footer="720" w:gutter="0"/>
          <w:cols w:space="720"/>
          <w:docGrid w:linePitch="360"/>
        </w:sectPr>
      </w:pPr>
    </w:p>
    <w:p w:rsidR="00736DB1" w:rsidRPr="00736DB1" w:rsidRDefault="00736DB1" w:rsidP="0059721B">
      <w:pPr>
        <w:pStyle w:val="NoSpacing"/>
        <w:rPr>
          <w:rFonts w:ascii="Arial" w:eastAsia="Calibri" w:hAnsi="Arial" w:cs="Arial"/>
          <w:b/>
          <w:sz w:val="24"/>
          <w:szCs w:val="24"/>
        </w:rPr>
      </w:pPr>
    </w:p>
    <w:p w:rsidR="00575605" w:rsidRPr="00736DB1" w:rsidRDefault="0059721B" w:rsidP="00736DB1">
      <w:pPr>
        <w:pStyle w:val="NoSpacing"/>
        <w:rPr>
          <w:rFonts w:ascii="Arial" w:eastAsia="Calibri" w:hAnsi="Arial" w:cs="Arial"/>
          <w:b/>
          <w:sz w:val="24"/>
          <w:szCs w:val="24"/>
        </w:rPr>
      </w:pPr>
      <w:r w:rsidRPr="00736DB1">
        <w:rPr>
          <w:rFonts w:ascii="Arial" w:eastAsia="Calibri" w:hAnsi="Arial" w:cs="Arial"/>
          <w:b/>
          <w:sz w:val="24"/>
          <w:szCs w:val="24"/>
        </w:rPr>
        <w:t xml:space="preserve">Minutes </w:t>
      </w:r>
      <w:r w:rsidR="003C38E2">
        <w:rPr>
          <w:rFonts w:ascii="Arial" w:eastAsia="Calibri" w:hAnsi="Arial" w:cs="Arial"/>
          <w:b/>
          <w:sz w:val="24"/>
          <w:szCs w:val="24"/>
        </w:rPr>
        <w:t xml:space="preserve">as approved for the </w:t>
      </w:r>
      <w:r w:rsidR="00A660B7" w:rsidRPr="00736DB1">
        <w:rPr>
          <w:rFonts w:ascii="Arial" w:eastAsia="Calibri" w:hAnsi="Arial" w:cs="Arial"/>
          <w:b/>
          <w:sz w:val="24"/>
          <w:szCs w:val="24"/>
        </w:rPr>
        <w:t>October 16th</w:t>
      </w:r>
      <w:r w:rsidR="001D12C4" w:rsidRPr="00736DB1">
        <w:rPr>
          <w:rFonts w:ascii="Arial" w:eastAsia="Calibri" w:hAnsi="Arial" w:cs="Arial"/>
          <w:b/>
          <w:sz w:val="24"/>
          <w:szCs w:val="24"/>
        </w:rPr>
        <w:t xml:space="preserve"> </w:t>
      </w:r>
      <w:r w:rsidR="003C38E2">
        <w:rPr>
          <w:rFonts w:ascii="Arial" w:eastAsia="Calibri" w:hAnsi="Arial" w:cs="Arial"/>
          <w:b/>
          <w:sz w:val="24"/>
          <w:szCs w:val="24"/>
        </w:rPr>
        <w:t>meeting</w:t>
      </w:r>
    </w:p>
    <w:bookmarkStart w:id="1" w:name="_MON_1478350397"/>
    <w:bookmarkEnd w:id="1"/>
    <w:p w:rsidR="00736DB1" w:rsidRDefault="005234D1" w:rsidP="00736DB1">
      <w:pPr>
        <w:pStyle w:val="NoSpacing"/>
        <w:rPr>
          <w:rFonts w:ascii="Arial" w:eastAsia="Calibri" w:hAnsi="Arial" w:cs="Arial"/>
          <w:b/>
          <w:sz w:val="24"/>
          <w:szCs w:val="24"/>
        </w:rPr>
      </w:pPr>
      <w:r>
        <w:rPr>
          <w:rFonts w:ascii="Arial" w:eastAsia="Calibri" w:hAnsi="Arial" w:cs="Arial"/>
          <w:b/>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Word.Document.12" ShapeID="_x0000_i1025" DrawAspect="Icon" ObjectID="_1479543050" r:id="rId11">
            <o:FieldCodes>\s</o:FieldCodes>
          </o:OLEObject>
        </w:object>
      </w:r>
    </w:p>
    <w:p w:rsidR="00736DB1" w:rsidRPr="00736DB1" w:rsidRDefault="001D12C4" w:rsidP="00736DB1">
      <w:pPr>
        <w:pStyle w:val="NoSpacing"/>
        <w:rPr>
          <w:rFonts w:ascii="Arial" w:eastAsia="Calibri" w:hAnsi="Arial" w:cs="Arial"/>
          <w:b/>
          <w:sz w:val="24"/>
          <w:szCs w:val="24"/>
        </w:rPr>
      </w:pPr>
      <w:r w:rsidRPr="00736DB1">
        <w:rPr>
          <w:rFonts w:ascii="Arial" w:eastAsia="Calibri" w:hAnsi="Arial" w:cs="Arial"/>
          <w:b/>
          <w:sz w:val="24"/>
          <w:szCs w:val="24"/>
        </w:rPr>
        <w:t>President</w:t>
      </w:r>
      <w:r w:rsidR="005234D1">
        <w:rPr>
          <w:rFonts w:ascii="Arial" w:eastAsia="Calibri" w:hAnsi="Arial" w:cs="Arial"/>
          <w:b/>
          <w:sz w:val="24"/>
          <w:szCs w:val="24"/>
        </w:rPr>
        <w:t>’</w:t>
      </w:r>
      <w:r w:rsidRPr="00736DB1">
        <w:rPr>
          <w:rFonts w:ascii="Arial" w:eastAsia="Calibri" w:hAnsi="Arial" w:cs="Arial"/>
          <w:b/>
          <w:sz w:val="24"/>
          <w:szCs w:val="24"/>
        </w:rPr>
        <w:t>s Report</w:t>
      </w:r>
    </w:p>
    <w:bookmarkStart w:id="2" w:name="_MON_1478350696"/>
    <w:bookmarkEnd w:id="2"/>
    <w:p w:rsidR="00736DB1" w:rsidRDefault="005234D1" w:rsidP="00736DB1">
      <w:pPr>
        <w:pStyle w:val="NoSpacing"/>
        <w:rPr>
          <w:rFonts w:ascii="Arial" w:eastAsia="Calibri" w:hAnsi="Arial" w:cs="Arial"/>
          <w:b/>
          <w:sz w:val="24"/>
          <w:szCs w:val="24"/>
        </w:rPr>
      </w:pPr>
      <w:r>
        <w:rPr>
          <w:rFonts w:ascii="Arial" w:eastAsia="Calibri" w:hAnsi="Arial" w:cs="Arial"/>
          <w:b/>
          <w:sz w:val="24"/>
          <w:szCs w:val="24"/>
        </w:rPr>
        <w:object w:dxaOrig="1550" w:dyaOrig="991">
          <v:shape id="_x0000_i1026" type="#_x0000_t75" style="width:77.25pt;height:49.5pt" o:ole="">
            <v:imagedata r:id="rId12" o:title=""/>
          </v:shape>
          <o:OLEObject Type="Embed" ProgID="Word.Document.12" ShapeID="_x0000_i1026" DrawAspect="Icon" ObjectID="_1479543051" r:id="rId13">
            <o:FieldCodes>\s</o:FieldCodes>
          </o:OLEObject>
        </w:object>
      </w:r>
    </w:p>
    <w:p w:rsidR="00C204C9" w:rsidRDefault="00C204C9" w:rsidP="00736DB1">
      <w:pPr>
        <w:pStyle w:val="NoSpacing"/>
        <w:rPr>
          <w:rFonts w:ascii="Arial" w:eastAsia="Calibri" w:hAnsi="Arial" w:cs="Arial"/>
          <w:b/>
          <w:sz w:val="24"/>
          <w:szCs w:val="24"/>
        </w:rPr>
      </w:pPr>
    </w:p>
    <w:p w:rsidR="00736DB1" w:rsidRPr="00736DB1" w:rsidRDefault="00736DB1" w:rsidP="00736DB1">
      <w:pPr>
        <w:pStyle w:val="NoSpacing"/>
        <w:rPr>
          <w:rFonts w:ascii="Arial" w:eastAsia="Calibri" w:hAnsi="Arial" w:cs="Arial"/>
          <w:b/>
          <w:sz w:val="24"/>
          <w:szCs w:val="24"/>
        </w:rPr>
      </w:pPr>
      <w:r w:rsidRPr="00736DB1">
        <w:rPr>
          <w:rFonts w:ascii="Arial" w:eastAsia="Calibri" w:hAnsi="Arial" w:cs="Arial"/>
          <w:b/>
          <w:sz w:val="24"/>
          <w:szCs w:val="24"/>
        </w:rPr>
        <w:t xml:space="preserve">Treasurer’s Report </w:t>
      </w:r>
    </w:p>
    <w:p w:rsidR="00736DB1" w:rsidRDefault="005234D1" w:rsidP="00736DB1">
      <w:pPr>
        <w:pStyle w:val="NoSpacing"/>
        <w:rPr>
          <w:rFonts w:ascii="Arial" w:eastAsia="Calibri" w:hAnsi="Arial" w:cs="Arial"/>
          <w:b/>
          <w:sz w:val="24"/>
          <w:szCs w:val="24"/>
        </w:rPr>
      </w:pPr>
      <w:r>
        <w:rPr>
          <w:rFonts w:ascii="Arial" w:eastAsia="Calibri" w:hAnsi="Arial" w:cs="Arial"/>
          <w:b/>
          <w:sz w:val="24"/>
          <w:szCs w:val="24"/>
        </w:rPr>
        <w:object w:dxaOrig="1550" w:dyaOrig="991">
          <v:shape id="_x0000_i1027" type="#_x0000_t75" style="width:77.25pt;height:49.5pt" o:ole="">
            <v:imagedata r:id="rId14" o:title=""/>
          </v:shape>
          <o:OLEObject Type="Embed" ProgID="AcroExch.Document.11" ShapeID="_x0000_i1027" DrawAspect="Icon" ObjectID="_1479543052" r:id="rId15"/>
        </w:object>
      </w:r>
    </w:p>
    <w:p w:rsidR="00AA12D2" w:rsidRDefault="00AA12D2" w:rsidP="00736DB1">
      <w:pPr>
        <w:pStyle w:val="NoSpacing"/>
        <w:rPr>
          <w:rFonts w:ascii="Arial" w:eastAsia="Calibri" w:hAnsi="Arial" w:cs="Arial"/>
          <w:sz w:val="24"/>
          <w:szCs w:val="24"/>
        </w:rPr>
      </w:pPr>
      <w:r w:rsidRPr="00736DB1">
        <w:rPr>
          <w:rFonts w:ascii="Arial" w:eastAsia="Calibri" w:hAnsi="Arial" w:cs="Arial"/>
          <w:b/>
          <w:sz w:val="24"/>
          <w:szCs w:val="24"/>
        </w:rPr>
        <w:t>NPRM Letter of Thanks- Draft</w:t>
      </w:r>
    </w:p>
    <w:bookmarkStart w:id="3" w:name="_MON_1478350842"/>
    <w:bookmarkEnd w:id="3"/>
    <w:p w:rsidR="00736DB1" w:rsidRPr="00736DB1" w:rsidRDefault="005234D1" w:rsidP="00736DB1">
      <w:pPr>
        <w:pStyle w:val="NoSpacing"/>
        <w:rPr>
          <w:rFonts w:ascii="Arial" w:eastAsia="Calibri" w:hAnsi="Arial" w:cs="Arial"/>
          <w:sz w:val="24"/>
          <w:szCs w:val="24"/>
        </w:rPr>
      </w:pPr>
      <w:r>
        <w:rPr>
          <w:rFonts w:ascii="Arial" w:eastAsia="Calibri" w:hAnsi="Arial" w:cs="Arial"/>
          <w:sz w:val="24"/>
          <w:szCs w:val="24"/>
        </w:rPr>
        <w:object w:dxaOrig="1550" w:dyaOrig="991">
          <v:shape id="_x0000_i1028" type="#_x0000_t75" style="width:77.25pt;height:49.5pt" o:ole="">
            <v:imagedata r:id="rId16" o:title=""/>
          </v:shape>
          <o:OLEObject Type="Embed" ProgID="Word.Document.12" ShapeID="_x0000_i1028" DrawAspect="Icon" ObjectID="_1479543053" r:id="rId17">
            <o:FieldCodes>\s</o:FieldCodes>
          </o:OLEObject>
        </w:object>
      </w:r>
    </w:p>
    <w:sectPr w:rsidR="00736DB1" w:rsidRPr="00736DB1" w:rsidSect="00C204C9">
      <w:type w:val="continuous"/>
      <w:pgSz w:w="12240" w:h="15840"/>
      <w:pgMar w:top="1440" w:right="1440" w:bottom="5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DB1" w:rsidRDefault="00736DB1" w:rsidP="00736DB1">
      <w:pPr>
        <w:spacing w:after="0" w:line="240" w:lineRule="auto"/>
      </w:pPr>
      <w:r>
        <w:separator/>
      </w:r>
    </w:p>
  </w:endnote>
  <w:endnote w:type="continuationSeparator" w:id="0">
    <w:p w:rsidR="00736DB1" w:rsidRDefault="00736DB1" w:rsidP="00736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949157"/>
      <w:docPartObj>
        <w:docPartGallery w:val="Page Numbers (Bottom of Page)"/>
        <w:docPartUnique/>
      </w:docPartObj>
    </w:sdtPr>
    <w:sdtEndPr>
      <w:rPr>
        <w:noProof/>
      </w:rPr>
    </w:sdtEndPr>
    <w:sdtContent>
      <w:p w:rsidR="003C3258" w:rsidRDefault="003C3258">
        <w:pPr>
          <w:pStyle w:val="Footer"/>
          <w:jc w:val="right"/>
        </w:pPr>
        <w:r>
          <w:fldChar w:fldCharType="begin"/>
        </w:r>
        <w:r>
          <w:instrText xml:space="preserve"> PAGE   \* MERGEFORMAT </w:instrText>
        </w:r>
        <w:r>
          <w:fldChar w:fldCharType="separate"/>
        </w:r>
        <w:r w:rsidR="00C204C9">
          <w:rPr>
            <w:noProof/>
          </w:rPr>
          <w:t>1</w:t>
        </w:r>
        <w:r>
          <w:rPr>
            <w:noProof/>
          </w:rPr>
          <w:fldChar w:fldCharType="end"/>
        </w:r>
      </w:p>
    </w:sdtContent>
  </w:sdt>
  <w:p w:rsidR="005234D1" w:rsidRDefault="005234D1" w:rsidP="005234D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DB1" w:rsidRDefault="00736DB1" w:rsidP="00736DB1">
      <w:pPr>
        <w:spacing w:after="0" w:line="240" w:lineRule="auto"/>
      </w:pPr>
      <w:r>
        <w:separator/>
      </w:r>
    </w:p>
  </w:footnote>
  <w:footnote w:type="continuationSeparator" w:id="0">
    <w:p w:rsidR="00736DB1" w:rsidRDefault="00736DB1" w:rsidP="00736D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DB1" w:rsidRDefault="00736DB1" w:rsidP="00736DB1">
    <w:pPr>
      <w:pStyle w:val="NoSpacing"/>
      <w:jc w:val="center"/>
      <w:rPr>
        <w:rFonts w:ascii="Arial" w:hAnsi="Arial" w:cs="Arial"/>
        <w:b/>
        <w:sz w:val="24"/>
        <w:szCs w:val="24"/>
      </w:rPr>
    </w:pPr>
    <w:r w:rsidRPr="00F2334E">
      <w:rPr>
        <w:rFonts w:eastAsia="Times New Roman"/>
        <w:noProof/>
        <w:color w:val="000000"/>
      </w:rPr>
      <w:drawing>
        <wp:anchor distT="0" distB="0" distL="114300" distR="114300" simplePos="0" relativeHeight="251659264" behindDoc="0" locked="0" layoutInCell="1" allowOverlap="1" wp14:anchorId="5B8B118E" wp14:editId="012D5E64">
          <wp:simplePos x="0" y="0"/>
          <wp:positionH relativeFrom="column">
            <wp:posOffset>-438150</wp:posOffset>
          </wp:positionH>
          <wp:positionV relativeFrom="paragraph">
            <wp:posOffset>-255270</wp:posOffset>
          </wp:positionV>
          <wp:extent cx="723900" cy="76200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extLst/>
                </pic:spPr>
              </pic:pic>
            </a:graphicData>
          </a:graphic>
          <wp14:sizeRelH relativeFrom="page">
            <wp14:pctWidth>0</wp14:pctWidth>
          </wp14:sizeRelH>
          <wp14:sizeRelV relativeFrom="page">
            <wp14:pctHeight>0</wp14:pctHeight>
          </wp14:sizeRelV>
        </wp:anchor>
      </w:drawing>
    </w:r>
    <w:r w:rsidRPr="005421EF">
      <w:rPr>
        <w:rFonts w:ascii="Arial" w:hAnsi="Arial" w:cs="Arial"/>
        <w:b/>
        <w:sz w:val="24"/>
        <w:szCs w:val="24"/>
      </w:rPr>
      <w:t>NATIONAL COUNCIL OF CHILD SUPPORT DIRECTORS</w:t>
    </w:r>
  </w:p>
  <w:p w:rsidR="00736DB1" w:rsidRDefault="00736DB1" w:rsidP="00736DB1">
    <w:pPr>
      <w:pStyle w:val="NoSpacing"/>
      <w:jc w:val="center"/>
      <w:rPr>
        <w:rFonts w:ascii="Arial" w:hAnsi="Arial" w:cs="Arial"/>
        <w:b/>
        <w:sz w:val="24"/>
        <w:szCs w:val="24"/>
      </w:rPr>
    </w:pPr>
  </w:p>
  <w:p w:rsidR="00736DB1" w:rsidRPr="00736DB1" w:rsidRDefault="00736DB1" w:rsidP="00736DB1">
    <w:pPr>
      <w:pStyle w:val="NoSpacing"/>
      <w:jc w:val="center"/>
      <w:rPr>
        <w:rFonts w:ascii="Arial" w:hAnsi="Arial" w:cs="Arial"/>
        <w:b/>
        <w:sz w:val="24"/>
        <w:szCs w:val="24"/>
      </w:rPr>
    </w:pPr>
    <w:r>
      <w:rPr>
        <w:rFonts w:ascii="Arial" w:hAnsi="Arial" w:cs="Arial"/>
        <w:b/>
        <w:sz w:val="24"/>
        <w:szCs w:val="24"/>
      </w:rPr>
      <w:t>November 2014 Executive Committee Meeting</w:t>
    </w:r>
  </w:p>
  <w:p w:rsidR="00736DB1" w:rsidRDefault="00736D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67F3"/>
    <w:multiLevelType w:val="hybridMultilevel"/>
    <w:tmpl w:val="28CEE44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CF22A2"/>
    <w:multiLevelType w:val="hybridMultilevel"/>
    <w:tmpl w:val="CCA44C7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911488"/>
    <w:multiLevelType w:val="hybridMultilevel"/>
    <w:tmpl w:val="C94046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47FEF"/>
    <w:multiLevelType w:val="hybridMultilevel"/>
    <w:tmpl w:val="F93E5474"/>
    <w:lvl w:ilvl="0" w:tplc="0409000F">
      <w:start w:val="1"/>
      <w:numFmt w:val="decimal"/>
      <w:lvlText w:val="%1."/>
      <w:lvlJc w:val="left"/>
      <w:pPr>
        <w:ind w:left="45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913D46"/>
    <w:multiLevelType w:val="hybridMultilevel"/>
    <w:tmpl w:val="D468273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A09A1"/>
    <w:multiLevelType w:val="hybridMultilevel"/>
    <w:tmpl w:val="45460A3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0E7286D"/>
    <w:multiLevelType w:val="hybridMultilevel"/>
    <w:tmpl w:val="71EE40A8"/>
    <w:lvl w:ilvl="0" w:tplc="04090001">
      <w:start w:val="1"/>
      <w:numFmt w:val="bullet"/>
      <w:lvlText w:val=""/>
      <w:lvlJc w:val="left"/>
      <w:pPr>
        <w:ind w:left="1824" w:hanging="360"/>
      </w:pPr>
      <w:rPr>
        <w:rFonts w:ascii="Symbol" w:hAnsi="Symbol" w:hint="default"/>
      </w:rPr>
    </w:lvl>
    <w:lvl w:ilvl="1" w:tplc="04090003">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7">
    <w:nsid w:val="4E0A1F0B"/>
    <w:multiLevelType w:val="hybridMultilevel"/>
    <w:tmpl w:val="2D00D5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C1C349E"/>
    <w:multiLevelType w:val="hybridMultilevel"/>
    <w:tmpl w:val="B1385DE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6F600CE"/>
    <w:multiLevelType w:val="hybridMultilevel"/>
    <w:tmpl w:val="3DDC941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76E7F70"/>
    <w:multiLevelType w:val="hybridMultilevel"/>
    <w:tmpl w:val="4C56FDF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7"/>
  </w:num>
  <w:num w:numId="4">
    <w:abstractNumId w:val="10"/>
  </w:num>
  <w:num w:numId="5">
    <w:abstractNumId w:val="9"/>
  </w:num>
  <w:num w:numId="6">
    <w:abstractNumId w:val="0"/>
  </w:num>
  <w:num w:numId="7">
    <w:abstractNumId w:val="4"/>
  </w:num>
  <w:num w:numId="8">
    <w:abstractNumId w:val="1"/>
  </w:num>
  <w:num w:numId="9">
    <w:abstractNumId w:val="8"/>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FB6"/>
    <w:rsid w:val="0001029C"/>
    <w:rsid w:val="00032614"/>
    <w:rsid w:val="001D12C4"/>
    <w:rsid w:val="002A05C2"/>
    <w:rsid w:val="003C3258"/>
    <w:rsid w:val="003C38E2"/>
    <w:rsid w:val="003F0DB9"/>
    <w:rsid w:val="00411DCA"/>
    <w:rsid w:val="00481C3A"/>
    <w:rsid w:val="00490565"/>
    <w:rsid w:val="004A7C21"/>
    <w:rsid w:val="004D28E9"/>
    <w:rsid w:val="00521B00"/>
    <w:rsid w:val="005234D1"/>
    <w:rsid w:val="00575605"/>
    <w:rsid w:val="00594FB6"/>
    <w:rsid w:val="0059721B"/>
    <w:rsid w:val="005B39F8"/>
    <w:rsid w:val="006545F2"/>
    <w:rsid w:val="006C460F"/>
    <w:rsid w:val="006D4A46"/>
    <w:rsid w:val="00736DB1"/>
    <w:rsid w:val="007870D8"/>
    <w:rsid w:val="008024BE"/>
    <w:rsid w:val="0084721E"/>
    <w:rsid w:val="0085345C"/>
    <w:rsid w:val="00873694"/>
    <w:rsid w:val="009202B7"/>
    <w:rsid w:val="00971F33"/>
    <w:rsid w:val="009A0071"/>
    <w:rsid w:val="009A520F"/>
    <w:rsid w:val="009B60C9"/>
    <w:rsid w:val="00A660B7"/>
    <w:rsid w:val="00A91495"/>
    <w:rsid w:val="00AA12D2"/>
    <w:rsid w:val="00B31DF6"/>
    <w:rsid w:val="00B67EFF"/>
    <w:rsid w:val="00B979CA"/>
    <w:rsid w:val="00C204C9"/>
    <w:rsid w:val="00C449B0"/>
    <w:rsid w:val="00C71EB3"/>
    <w:rsid w:val="00C81944"/>
    <w:rsid w:val="00D22CC3"/>
    <w:rsid w:val="00D30F28"/>
    <w:rsid w:val="00DC0BBA"/>
    <w:rsid w:val="00DC7F59"/>
    <w:rsid w:val="00EC33EC"/>
    <w:rsid w:val="00F26E12"/>
    <w:rsid w:val="00F41160"/>
    <w:rsid w:val="00F65C66"/>
    <w:rsid w:val="00F66039"/>
    <w:rsid w:val="00F87661"/>
    <w:rsid w:val="00F92BEC"/>
    <w:rsid w:val="00FE4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FB6"/>
    <w:rPr>
      <w:rFonts w:ascii="Tahoma" w:hAnsi="Tahoma" w:cs="Tahoma"/>
      <w:sz w:val="16"/>
      <w:szCs w:val="16"/>
    </w:rPr>
  </w:style>
  <w:style w:type="paragraph" w:styleId="NoSpacing">
    <w:name w:val="No Spacing"/>
    <w:uiPriority w:val="1"/>
    <w:qFormat/>
    <w:rsid w:val="00873694"/>
    <w:pPr>
      <w:spacing w:after="0" w:line="240" w:lineRule="auto"/>
    </w:pPr>
  </w:style>
  <w:style w:type="paragraph" w:styleId="ListParagraph">
    <w:name w:val="List Paragraph"/>
    <w:basedOn w:val="Normal"/>
    <w:uiPriority w:val="34"/>
    <w:qFormat/>
    <w:rsid w:val="00873694"/>
    <w:pPr>
      <w:ind w:left="720"/>
      <w:contextualSpacing/>
    </w:pPr>
  </w:style>
  <w:style w:type="paragraph" w:styleId="Title">
    <w:name w:val="Title"/>
    <w:basedOn w:val="Normal"/>
    <w:next w:val="Normal"/>
    <w:link w:val="TitleChar"/>
    <w:uiPriority w:val="10"/>
    <w:qFormat/>
    <w:rsid w:val="005972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721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36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DB1"/>
  </w:style>
  <w:style w:type="paragraph" w:styleId="Footer">
    <w:name w:val="footer"/>
    <w:basedOn w:val="Normal"/>
    <w:link w:val="FooterChar"/>
    <w:uiPriority w:val="99"/>
    <w:unhideWhenUsed/>
    <w:rsid w:val="00736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D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FB6"/>
    <w:rPr>
      <w:rFonts w:ascii="Tahoma" w:hAnsi="Tahoma" w:cs="Tahoma"/>
      <w:sz w:val="16"/>
      <w:szCs w:val="16"/>
    </w:rPr>
  </w:style>
  <w:style w:type="paragraph" w:styleId="NoSpacing">
    <w:name w:val="No Spacing"/>
    <w:uiPriority w:val="1"/>
    <w:qFormat/>
    <w:rsid w:val="00873694"/>
    <w:pPr>
      <w:spacing w:after="0" w:line="240" w:lineRule="auto"/>
    </w:pPr>
  </w:style>
  <w:style w:type="paragraph" w:styleId="ListParagraph">
    <w:name w:val="List Paragraph"/>
    <w:basedOn w:val="Normal"/>
    <w:uiPriority w:val="34"/>
    <w:qFormat/>
    <w:rsid w:val="00873694"/>
    <w:pPr>
      <w:ind w:left="720"/>
      <w:contextualSpacing/>
    </w:pPr>
  </w:style>
  <w:style w:type="paragraph" w:styleId="Title">
    <w:name w:val="Title"/>
    <w:basedOn w:val="Normal"/>
    <w:next w:val="Normal"/>
    <w:link w:val="TitleChar"/>
    <w:uiPriority w:val="10"/>
    <w:qFormat/>
    <w:rsid w:val="005972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721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36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DB1"/>
  </w:style>
  <w:style w:type="paragraph" w:styleId="Footer">
    <w:name w:val="footer"/>
    <w:basedOn w:val="Normal"/>
    <w:link w:val="FooterChar"/>
    <w:uiPriority w:val="99"/>
    <w:unhideWhenUsed/>
    <w:rsid w:val="00736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45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Word_Document2.docx"/><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712</Words>
  <Characters>4060</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Commonwealth of MA</Company>
  <LinksUpToDate>false</LinksUpToDate>
  <CharactersWithSpaces>4763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Commonwealth of Massachusetts</dc:creator>
  <cp:lastModifiedBy>McClure, Wally (DSHS/DCS)</cp:lastModifiedBy>
  <cp:revision>2</cp:revision>
  <cp:lastPrinted>2014-09-29T21:45:00Z</cp:lastPrinted>
  <dcterms:created xsi:type="dcterms:W3CDTF">2014-12-08T19:18:00Z</dcterms:created>
  <dcterms:modified xsi:type="dcterms:W3CDTF">2014-12-08T19:18:00Z</dcterms:modified>
</cp:coreProperties>
</file>