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94" w:rsidRDefault="00594FB6" w:rsidP="0059721B">
      <w:pPr>
        <w:jc w:val="center"/>
        <w:rPr>
          <w:rFonts w:ascii="Calibri" w:hAnsi="Calibri"/>
          <w:b/>
          <w:color w:val="002060"/>
        </w:rPr>
      </w:pPr>
      <w:r w:rsidRPr="00521B00">
        <w:rPr>
          <w:rFonts w:ascii="Lucida Sans" w:hAnsi="Lucida Sans"/>
          <w:noProof/>
          <w:color w:val="808080"/>
          <w:sz w:val="32"/>
        </w:rPr>
        <w:drawing>
          <wp:inline distT="0" distB="0" distL="0" distR="0" wp14:anchorId="45499E50" wp14:editId="344B3689">
            <wp:extent cx="1590675" cy="1619250"/>
            <wp:effectExtent l="0" t="0" r="9525" b="0"/>
            <wp:docPr id="1" name="Picture 1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94" w:rsidRPr="0059721B" w:rsidRDefault="00314768" w:rsidP="00873694">
      <w:pPr>
        <w:jc w:val="center"/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>Special</w:t>
      </w:r>
      <w:r w:rsidR="00873694" w:rsidRPr="0059721B">
        <w:rPr>
          <w:rFonts w:ascii="Calibri" w:hAnsi="Calibri"/>
          <w:b/>
          <w:color w:val="002060"/>
          <w:sz w:val="28"/>
        </w:rPr>
        <w:t xml:space="preserve"> </w:t>
      </w:r>
      <w:r w:rsidR="009B60C9">
        <w:rPr>
          <w:rFonts w:ascii="Calibri" w:hAnsi="Calibri"/>
          <w:b/>
          <w:color w:val="002060"/>
          <w:sz w:val="28"/>
        </w:rPr>
        <w:t>Executive Committee</w:t>
      </w:r>
      <w:r w:rsidR="00873694" w:rsidRPr="0059721B">
        <w:rPr>
          <w:rFonts w:ascii="Calibri" w:hAnsi="Calibri"/>
          <w:b/>
          <w:color w:val="002060"/>
          <w:sz w:val="28"/>
        </w:rPr>
        <w:t xml:space="preserve"> Call</w:t>
      </w:r>
    </w:p>
    <w:p w:rsidR="00873694" w:rsidRPr="004D28E9" w:rsidRDefault="00314768" w:rsidP="00873694">
      <w:pPr>
        <w:jc w:val="center"/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Monday</w:t>
      </w:r>
      <w:r w:rsidR="00873694" w:rsidRPr="004D28E9">
        <w:rPr>
          <w:rFonts w:ascii="Calibri" w:hAnsi="Calibri"/>
          <w:b/>
          <w:color w:val="002060"/>
          <w:sz w:val="24"/>
          <w:szCs w:val="24"/>
        </w:rPr>
        <w:t xml:space="preserve"> </w:t>
      </w:r>
      <w:r>
        <w:rPr>
          <w:rFonts w:ascii="Calibri" w:hAnsi="Calibri"/>
          <w:b/>
          <w:color w:val="002060"/>
          <w:sz w:val="24"/>
          <w:szCs w:val="24"/>
        </w:rPr>
        <w:t xml:space="preserve">April 6, </w:t>
      </w:r>
      <w:r w:rsidR="00091BF3">
        <w:rPr>
          <w:rFonts w:ascii="Calibri" w:hAnsi="Calibri"/>
          <w:b/>
          <w:color w:val="002060"/>
          <w:sz w:val="24"/>
          <w:szCs w:val="24"/>
        </w:rPr>
        <w:t>2015</w:t>
      </w:r>
    </w:p>
    <w:p w:rsidR="00873694" w:rsidRPr="004D28E9" w:rsidRDefault="00314768" w:rsidP="00873694">
      <w:pPr>
        <w:jc w:val="center"/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4</w:t>
      </w:r>
      <w:r w:rsidR="00873694" w:rsidRPr="004D28E9">
        <w:rPr>
          <w:rFonts w:ascii="Calibri" w:hAnsi="Calibri"/>
          <w:b/>
          <w:color w:val="002060"/>
          <w:sz w:val="24"/>
          <w:szCs w:val="24"/>
        </w:rPr>
        <w:t>:30pm to 5:</w:t>
      </w:r>
      <w:r>
        <w:rPr>
          <w:rFonts w:ascii="Calibri" w:hAnsi="Calibri"/>
          <w:b/>
          <w:color w:val="002060"/>
          <w:sz w:val="24"/>
          <w:szCs w:val="24"/>
        </w:rPr>
        <w:t xml:space="preserve">30 </w:t>
      </w:r>
      <w:r w:rsidR="00873694" w:rsidRPr="004D28E9">
        <w:rPr>
          <w:rFonts w:ascii="Calibri" w:hAnsi="Calibri"/>
          <w:b/>
          <w:color w:val="002060"/>
          <w:sz w:val="24"/>
          <w:szCs w:val="24"/>
        </w:rPr>
        <w:t>pm EDT</w:t>
      </w:r>
    </w:p>
    <w:p w:rsidR="001D12C4" w:rsidRDefault="00873694" w:rsidP="001D12C4">
      <w:pPr>
        <w:pStyle w:val="Title"/>
        <w:jc w:val="center"/>
        <w:rPr>
          <w:rFonts w:ascii="Calibri" w:hAnsi="Calibri"/>
          <w:b/>
          <w:sz w:val="24"/>
        </w:rPr>
      </w:pPr>
      <w:r w:rsidRPr="003F0DB9">
        <w:rPr>
          <w:rFonts w:ascii="Calibri" w:hAnsi="Calibri"/>
          <w:b/>
          <w:sz w:val="24"/>
        </w:rPr>
        <w:t xml:space="preserve">Dial-in: </w:t>
      </w:r>
      <w:r w:rsidR="001D12C4">
        <w:rPr>
          <w:rFonts w:ascii="Calibri" w:hAnsi="Calibri"/>
          <w:b/>
          <w:sz w:val="24"/>
        </w:rPr>
        <w:t>877-679-7915</w:t>
      </w:r>
      <w:r w:rsidR="00F66039" w:rsidRPr="003F0DB9">
        <w:rPr>
          <w:rFonts w:ascii="Calibri" w:hAnsi="Calibri"/>
          <w:b/>
          <w:sz w:val="24"/>
        </w:rPr>
        <w:t xml:space="preserve"> / </w:t>
      </w:r>
      <w:r w:rsidRPr="003F0DB9">
        <w:rPr>
          <w:rFonts w:ascii="Calibri" w:hAnsi="Calibri"/>
          <w:b/>
          <w:sz w:val="24"/>
        </w:rPr>
        <w:t xml:space="preserve">Participant ID: </w:t>
      </w:r>
      <w:r w:rsidR="001D12C4">
        <w:rPr>
          <w:rFonts w:ascii="Calibri" w:hAnsi="Calibri"/>
          <w:b/>
          <w:sz w:val="24"/>
        </w:rPr>
        <w:t>41038213</w:t>
      </w:r>
    </w:p>
    <w:p w:rsidR="00F66039" w:rsidRPr="00B31DF6" w:rsidRDefault="006807E0" w:rsidP="001D12C4">
      <w:pPr>
        <w:pStyle w:val="Title"/>
        <w:jc w:val="center"/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>MINUTES</w:t>
      </w:r>
    </w:p>
    <w:p w:rsidR="00873694" w:rsidRDefault="00873694" w:rsidP="0059721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alibri" w:hAnsi="Calibri"/>
          <w:color w:val="002060"/>
        </w:rPr>
      </w:pPr>
      <w:r w:rsidRPr="00873694">
        <w:rPr>
          <w:rFonts w:ascii="Calibri" w:hAnsi="Calibri"/>
          <w:color w:val="002060"/>
        </w:rPr>
        <w:t>Roll Call</w:t>
      </w:r>
    </w:p>
    <w:p w:rsidR="00F913C5" w:rsidRDefault="00F913C5" w:rsidP="00F913C5">
      <w:pPr>
        <w:pStyle w:val="ListParagraph"/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Present were:</w:t>
      </w:r>
    </w:p>
    <w:p w:rsidR="00F913C5" w:rsidRDefault="00F913C5" w:rsidP="00F913C5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 xml:space="preserve">Sharon </w:t>
      </w:r>
      <w:proofErr w:type="spellStart"/>
      <w:r w:rsidRPr="00F913C5">
        <w:rPr>
          <w:rFonts w:ascii="Calibri" w:hAnsi="Calibri"/>
          <w:color w:val="002060"/>
        </w:rPr>
        <w:t>Santilli</w:t>
      </w:r>
      <w:proofErr w:type="spellEnd"/>
      <w:r w:rsidRPr="00F913C5">
        <w:rPr>
          <w:rFonts w:ascii="Calibri" w:hAnsi="Calibri"/>
          <w:color w:val="002060"/>
        </w:rPr>
        <w:t xml:space="preserve"> – President</w:t>
      </w:r>
    </w:p>
    <w:p w:rsidR="00314768" w:rsidRPr="00F913C5" w:rsidRDefault="00314768" w:rsidP="00F913C5">
      <w:pPr>
        <w:pStyle w:val="ListParagrap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Carol Eaton- Vice </w:t>
      </w:r>
      <w:r w:rsidR="002A5487">
        <w:rPr>
          <w:rFonts w:ascii="Calibri" w:hAnsi="Calibri"/>
          <w:color w:val="002060"/>
        </w:rPr>
        <w:t>P</w:t>
      </w:r>
      <w:r>
        <w:rPr>
          <w:rFonts w:ascii="Calibri" w:hAnsi="Calibri"/>
          <w:color w:val="002060"/>
        </w:rPr>
        <w:t>resident</w:t>
      </w:r>
    </w:p>
    <w:p w:rsidR="00F913C5" w:rsidRP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>Jim Fleming - Treasurer</w:t>
      </w:r>
    </w:p>
    <w:p w:rsidR="00F913C5" w:rsidRP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>Region 1 – Mary Weatherill</w:t>
      </w:r>
    </w:p>
    <w:p w:rsid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 xml:space="preserve">Region 4 </w:t>
      </w:r>
      <w:proofErr w:type="gramStart"/>
      <w:r w:rsidRPr="00F913C5">
        <w:rPr>
          <w:rFonts w:ascii="Calibri" w:hAnsi="Calibri"/>
          <w:color w:val="002060"/>
        </w:rPr>
        <w:t xml:space="preserve">– </w:t>
      </w:r>
      <w:r w:rsidR="00314768">
        <w:rPr>
          <w:rFonts w:ascii="Calibri" w:hAnsi="Calibri"/>
          <w:color w:val="002060"/>
        </w:rPr>
        <w:t xml:space="preserve"> Ann</w:t>
      </w:r>
      <w:proofErr w:type="gramEnd"/>
      <w:r w:rsidR="00314768">
        <w:rPr>
          <w:rFonts w:ascii="Calibri" w:hAnsi="Calibri"/>
          <w:color w:val="002060"/>
        </w:rPr>
        <w:t xml:space="preserve"> Coffin for </w:t>
      </w:r>
      <w:r w:rsidRPr="00F913C5">
        <w:rPr>
          <w:rFonts w:ascii="Calibri" w:hAnsi="Calibri"/>
          <w:color w:val="002060"/>
        </w:rPr>
        <w:t>Charles Bryson</w:t>
      </w:r>
    </w:p>
    <w:p w:rsidR="00314768" w:rsidRPr="00F913C5" w:rsidRDefault="00314768" w:rsidP="00F913C5">
      <w:pPr>
        <w:pStyle w:val="ListParagrap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Region 5- Erin Frisch</w:t>
      </w:r>
    </w:p>
    <w:p w:rsidR="00F913C5" w:rsidRP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>Region 7 – Byron Van Patten</w:t>
      </w:r>
    </w:p>
    <w:p w:rsidR="00F913C5" w:rsidRP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>Region 8 – Liesa Stockdale</w:t>
      </w:r>
    </w:p>
    <w:p w:rsidR="00F913C5" w:rsidRPr="00F913C5" w:rsidRDefault="00F913C5" w:rsidP="00F913C5">
      <w:pPr>
        <w:pStyle w:val="ListParagraph"/>
        <w:rPr>
          <w:rFonts w:ascii="Calibri" w:hAnsi="Calibri"/>
          <w:color w:val="002060"/>
        </w:rPr>
      </w:pPr>
      <w:r w:rsidRPr="00F913C5">
        <w:rPr>
          <w:rFonts w:ascii="Calibri" w:hAnsi="Calibri"/>
          <w:color w:val="002060"/>
        </w:rPr>
        <w:t>Region 10 – Carol Beecher</w:t>
      </w:r>
    </w:p>
    <w:p w:rsidR="00873694" w:rsidRPr="00873694" w:rsidRDefault="00873694" w:rsidP="0059721B">
      <w:pPr>
        <w:pStyle w:val="ListParagraph"/>
        <w:spacing w:line="240" w:lineRule="auto"/>
        <w:ind w:left="360"/>
        <w:rPr>
          <w:rFonts w:ascii="Calibri" w:hAnsi="Calibri"/>
          <w:color w:val="002060"/>
        </w:rPr>
      </w:pPr>
    </w:p>
    <w:p w:rsidR="00F913C5" w:rsidRDefault="00F913C5" w:rsidP="00F913C5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br/>
      </w:r>
    </w:p>
    <w:p w:rsidR="00314768" w:rsidRDefault="00314768" w:rsidP="0031476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2A5487">
        <w:rPr>
          <w:rFonts w:ascii="Calibri" w:hAnsi="Calibri"/>
          <w:b/>
        </w:rPr>
        <w:t>Vote</w:t>
      </w:r>
      <w:r w:rsidR="00900492" w:rsidRPr="002A5487">
        <w:rPr>
          <w:rFonts w:ascii="Calibri" w:hAnsi="Calibri"/>
          <w:b/>
        </w:rPr>
        <w:t>-</w:t>
      </w:r>
      <w:r w:rsidRPr="00314768">
        <w:rPr>
          <w:rFonts w:ascii="Calibri" w:hAnsi="Calibri"/>
        </w:rPr>
        <w:t xml:space="preserve"> Honorarium for Larry </w:t>
      </w:r>
      <w:proofErr w:type="spellStart"/>
      <w:r w:rsidRPr="00314768">
        <w:rPr>
          <w:rFonts w:ascii="Calibri" w:hAnsi="Calibri"/>
        </w:rPr>
        <w:t>Desbiens</w:t>
      </w:r>
      <w:proofErr w:type="spellEnd"/>
      <w:r w:rsidRPr="00314768">
        <w:rPr>
          <w:rFonts w:ascii="Calibri" w:hAnsi="Calibri"/>
        </w:rPr>
        <w:t>’ wife Janice who passed away on April 2</w:t>
      </w:r>
      <w:r w:rsidRPr="00314768">
        <w:rPr>
          <w:rFonts w:ascii="Calibri" w:hAnsi="Calibri"/>
          <w:vertAlign w:val="superscript"/>
        </w:rPr>
        <w:t>nd</w:t>
      </w:r>
      <w:r w:rsidRPr="00314768">
        <w:rPr>
          <w:rFonts w:ascii="Calibri" w:hAnsi="Calibri"/>
        </w:rPr>
        <w:t>. Sharon made a motion to donate $100.00 to one of the charities listed in the obituary</w:t>
      </w:r>
      <w:r w:rsidR="00900492">
        <w:rPr>
          <w:rFonts w:ascii="Calibri" w:hAnsi="Calibri"/>
        </w:rPr>
        <w:t>,</w:t>
      </w:r>
      <w:r w:rsidRPr="00314768">
        <w:rPr>
          <w:rFonts w:ascii="Calibri" w:hAnsi="Calibri"/>
        </w:rPr>
        <w:t xml:space="preserve"> “Imagine” for disabled children in honor of </w:t>
      </w:r>
      <w:r w:rsidR="00900492">
        <w:rPr>
          <w:rFonts w:ascii="Calibri" w:hAnsi="Calibri"/>
        </w:rPr>
        <w:t xml:space="preserve">Janice </w:t>
      </w:r>
      <w:proofErr w:type="spellStart"/>
      <w:r w:rsidRPr="00314768">
        <w:rPr>
          <w:rFonts w:ascii="Calibri" w:hAnsi="Calibri"/>
        </w:rPr>
        <w:t>Desbian</w:t>
      </w:r>
      <w:proofErr w:type="spellEnd"/>
      <w:r w:rsidRPr="00314768">
        <w:rPr>
          <w:rFonts w:ascii="Calibri" w:hAnsi="Calibri"/>
        </w:rPr>
        <w:t>.  Carol Eaton second</w:t>
      </w:r>
      <w:r w:rsidR="00900492">
        <w:rPr>
          <w:rFonts w:ascii="Calibri" w:hAnsi="Calibri"/>
        </w:rPr>
        <w:t>ed</w:t>
      </w:r>
      <w:r w:rsidRPr="00314768">
        <w:rPr>
          <w:rFonts w:ascii="Calibri" w:hAnsi="Calibri"/>
        </w:rPr>
        <w:t xml:space="preserve"> the Motion. All approved. The Motion carried.</w:t>
      </w:r>
      <w:r w:rsidR="00900492">
        <w:rPr>
          <w:rFonts w:ascii="Calibri" w:hAnsi="Calibri"/>
        </w:rPr>
        <w:t xml:space="preserve"> The committee discussed a possible amendment to the bylaws to include a provision for honorariums defining the relationships and specified amounts. </w:t>
      </w:r>
    </w:p>
    <w:p w:rsidR="00314768" w:rsidRDefault="00900492" w:rsidP="0031476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the absence of Chair Wally </w:t>
      </w:r>
      <w:proofErr w:type="spellStart"/>
      <w:r>
        <w:rPr>
          <w:rFonts w:ascii="Calibri" w:hAnsi="Calibri"/>
        </w:rPr>
        <w:t>Mc</w:t>
      </w:r>
      <w:r w:rsidR="002A5487">
        <w:rPr>
          <w:rFonts w:ascii="Calibri" w:hAnsi="Calibri"/>
        </w:rPr>
        <w:t>C</w:t>
      </w:r>
      <w:bookmarkStart w:id="0" w:name="_GoBack"/>
      <w:bookmarkEnd w:id="0"/>
      <w:r>
        <w:rPr>
          <w:rFonts w:ascii="Calibri" w:hAnsi="Calibri"/>
        </w:rPr>
        <w:t>Lure</w:t>
      </w:r>
      <w:proofErr w:type="spellEnd"/>
      <w:r>
        <w:rPr>
          <w:rFonts w:ascii="Calibri" w:hAnsi="Calibri"/>
        </w:rPr>
        <w:t xml:space="preserve">, </w:t>
      </w:r>
      <w:r w:rsidR="00314768">
        <w:rPr>
          <w:rFonts w:ascii="Calibri" w:hAnsi="Calibri"/>
        </w:rPr>
        <w:t xml:space="preserve">James Fleming presented a summary of the </w:t>
      </w:r>
      <w:r w:rsidR="002A5487">
        <w:rPr>
          <w:rFonts w:ascii="Calibri" w:hAnsi="Calibri"/>
        </w:rPr>
        <w:t xml:space="preserve">draft </w:t>
      </w:r>
      <w:r w:rsidR="00314768">
        <w:rPr>
          <w:rFonts w:ascii="Calibri" w:hAnsi="Calibri"/>
        </w:rPr>
        <w:t>letter to OCSE regarding the Report to Congress and guided the discussion. Jim recorded comments made and will present a draft of changes</w:t>
      </w:r>
      <w:r w:rsidR="002A5487">
        <w:rPr>
          <w:rFonts w:ascii="Calibri" w:hAnsi="Calibri"/>
        </w:rPr>
        <w:t xml:space="preserve">, </w:t>
      </w:r>
      <w:proofErr w:type="spellStart"/>
      <w:r w:rsidR="002A5487">
        <w:rPr>
          <w:rFonts w:ascii="Calibri" w:hAnsi="Calibri"/>
        </w:rPr>
        <w:t>incluisng</w:t>
      </w:r>
      <w:proofErr w:type="spellEnd"/>
      <w:r w:rsidR="002A5487">
        <w:rPr>
          <w:rFonts w:ascii="Calibri" w:hAnsi="Calibri"/>
        </w:rPr>
        <w:t xml:space="preserve"> Ann Coffin’s rewrite of the IRS section,</w:t>
      </w:r>
      <w:r w:rsidR="00314768">
        <w:rPr>
          <w:rFonts w:ascii="Calibri" w:hAnsi="Calibri"/>
        </w:rPr>
        <w:t xml:space="preserve"> to Chair Wally Mc</w:t>
      </w:r>
      <w:r w:rsidR="002A5487">
        <w:rPr>
          <w:rFonts w:ascii="Calibri" w:hAnsi="Calibri"/>
        </w:rPr>
        <w:t>C</w:t>
      </w:r>
      <w:r w:rsidR="00314768">
        <w:rPr>
          <w:rFonts w:ascii="Calibri" w:hAnsi="Calibri"/>
        </w:rPr>
        <w:t>lure upon his return on April 13</w:t>
      </w:r>
      <w:r w:rsidR="00314768" w:rsidRPr="00314768">
        <w:rPr>
          <w:rFonts w:ascii="Calibri" w:hAnsi="Calibri"/>
          <w:vertAlign w:val="superscript"/>
        </w:rPr>
        <w:t>th</w:t>
      </w:r>
      <w:r w:rsidR="00314768">
        <w:rPr>
          <w:rFonts w:ascii="Calibri" w:hAnsi="Calibri"/>
        </w:rPr>
        <w:t>.  Sharon</w:t>
      </w:r>
      <w:r>
        <w:rPr>
          <w:rFonts w:ascii="Calibri" w:hAnsi="Calibri"/>
        </w:rPr>
        <w:t xml:space="preserve"> </w:t>
      </w:r>
      <w:r w:rsidR="00314768">
        <w:rPr>
          <w:rFonts w:ascii="Calibri" w:hAnsi="Calibri"/>
        </w:rPr>
        <w:t>will th</w:t>
      </w:r>
      <w:r>
        <w:rPr>
          <w:rFonts w:ascii="Calibri" w:hAnsi="Calibri"/>
        </w:rPr>
        <w:t>e</w:t>
      </w:r>
      <w:r w:rsidR="00314768">
        <w:rPr>
          <w:rFonts w:ascii="Calibri" w:hAnsi="Calibri"/>
        </w:rPr>
        <w:t xml:space="preserve">n send the </w:t>
      </w:r>
      <w:r>
        <w:rPr>
          <w:rFonts w:ascii="Calibri" w:hAnsi="Calibri"/>
        </w:rPr>
        <w:t xml:space="preserve">final draft to the </w:t>
      </w:r>
      <w:r w:rsidR="00314768">
        <w:rPr>
          <w:rFonts w:ascii="Calibri" w:hAnsi="Calibri"/>
        </w:rPr>
        <w:t>Executive Committee for an email vote</w:t>
      </w:r>
      <w:r>
        <w:rPr>
          <w:rFonts w:ascii="Calibri" w:hAnsi="Calibri"/>
        </w:rPr>
        <w:t>.</w:t>
      </w:r>
    </w:p>
    <w:p w:rsidR="00AA12D2" w:rsidRPr="00091BF3" w:rsidRDefault="00314768" w:rsidP="0031476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color w:val="002060"/>
        </w:rPr>
      </w:pPr>
      <w:r>
        <w:rPr>
          <w:rFonts w:ascii="Calibri" w:hAnsi="Calibri"/>
        </w:rPr>
        <w:t>Meeting adjourned at 5:20.</w:t>
      </w:r>
      <w:r w:rsidR="00C449B0" w:rsidRPr="00091BF3">
        <w:rPr>
          <w:rFonts w:ascii="Calibri" w:hAnsi="Calibri"/>
          <w:color w:val="002060"/>
        </w:rPr>
        <w:t xml:space="preserve"> </w:t>
      </w:r>
    </w:p>
    <w:sectPr w:rsidR="00AA12D2" w:rsidRPr="00091BF3" w:rsidSect="00575605">
      <w:pgSz w:w="12240" w:h="15840"/>
      <w:pgMar w:top="1440" w:right="1440" w:bottom="1080" w:left="1440" w:header="720" w:footer="720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7F3"/>
    <w:multiLevelType w:val="hybridMultilevel"/>
    <w:tmpl w:val="28CEE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2A2"/>
    <w:multiLevelType w:val="hybridMultilevel"/>
    <w:tmpl w:val="CCA44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11488"/>
    <w:multiLevelType w:val="hybridMultilevel"/>
    <w:tmpl w:val="C940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FEF"/>
    <w:multiLevelType w:val="hybridMultilevel"/>
    <w:tmpl w:val="F93E54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13D46"/>
    <w:multiLevelType w:val="hybridMultilevel"/>
    <w:tmpl w:val="D4682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126845"/>
    <w:multiLevelType w:val="hybridMultilevel"/>
    <w:tmpl w:val="1292C852"/>
    <w:lvl w:ilvl="0" w:tplc="893E74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E7286D"/>
    <w:multiLevelType w:val="hybridMultilevel"/>
    <w:tmpl w:val="71EE40A8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>
    <w:nsid w:val="47887743"/>
    <w:multiLevelType w:val="hybridMultilevel"/>
    <w:tmpl w:val="4378D524"/>
    <w:lvl w:ilvl="0" w:tplc="4A3C7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A1F0B"/>
    <w:multiLevelType w:val="hybridMultilevel"/>
    <w:tmpl w:val="2D00D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1C349E"/>
    <w:multiLevelType w:val="hybridMultilevel"/>
    <w:tmpl w:val="B1385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600CE"/>
    <w:multiLevelType w:val="hybridMultilevel"/>
    <w:tmpl w:val="3DDC9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6E7F70"/>
    <w:multiLevelType w:val="hybridMultilevel"/>
    <w:tmpl w:val="4C56F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6"/>
    <w:rsid w:val="0001029C"/>
    <w:rsid w:val="00032614"/>
    <w:rsid w:val="00091BF3"/>
    <w:rsid w:val="0018357F"/>
    <w:rsid w:val="001D12C4"/>
    <w:rsid w:val="002A05C2"/>
    <w:rsid w:val="002A5487"/>
    <w:rsid w:val="00314768"/>
    <w:rsid w:val="00341BEE"/>
    <w:rsid w:val="003F0DB9"/>
    <w:rsid w:val="003F647D"/>
    <w:rsid w:val="00481C3A"/>
    <w:rsid w:val="00490565"/>
    <w:rsid w:val="004A7C21"/>
    <w:rsid w:val="004D28E9"/>
    <w:rsid w:val="004E5C15"/>
    <w:rsid w:val="00521B00"/>
    <w:rsid w:val="00575605"/>
    <w:rsid w:val="0058302F"/>
    <w:rsid w:val="00594FB6"/>
    <w:rsid w:val="0059721B"/>
    <w:rsid w:val="005B39F8"/>
    <w:rsid w:val="005F7255"/>
    <w:rsid w:val="006807E0"/>
    <w:rsid w:val="006D4A46"/>
    <w:rsid w:val="007870D8"/>
    <w:rsid w:val="008343B6"/>
    <w:rsid w:val="0084721E"/>
    <w:rsid w:val="00873694"/>
    <w:rsid w:val="008820D1"/>
    <w:rsid w:val="00900492"/>
    <w:rsid w:val="009202B7"/>
    <w:rsid w:val="00946722"/>
    <w:rsid w:val="009A0071"/>
    <w:rsid w:val="009A520F"/>
    <w:rsid w:val="009B60C9"/>
    <w:rsid w:val="00A660B7"/>
    <w:rsid w:val="00A91495"/>
    <w:rsid w:val="00AA12D2"/>
    <w:rsid w:val="00AB7C03"/>
    <w:rsid w:val="00AD57AC"/>
    <w:rsid w:val="00B31DF6"/>
    <w:rsid w:val="00B67EFF"/>
    <w:rsid w:val="00BC1FCB"/>
    <w:rsid w:val="00C449B0"/>
    <w:rsid w:val="00C71EB3"/>
    <w:rsid w:val="00DC0BBA"/>
    <w:rsid w:val="00DC7F59"/>
    <w:rsid w:val="00EC33EC"/>
    <w:rsid w:val="00F66039"/>
    <w:rsid w:val="00F72B78"/>
    <w:rsid w:val="00F913C5"/>
    <w:rsid w:val="00F92BEC"/>
    <w:rsid w:val="00FD5A39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6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6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Santilli, Sharon (DHS)</cp:lastModifiedBy>
  <cp:revision>3</cp:revision>
  <cp:lastPrinted>2014-09-29T21:45:00Z</cp:lastPrinted>
  <dcterms:created xsi:type="dcterms:W3CDTF">2015-04-06T21:34:00Z</dcterms:created>
  <dcterms:modified xsi:type="dcterms:W3CDTF">2015-04-06T21:36:00Z</dcterms:modified>
</cp:coreProperties>
</file>