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9B" w:rsidRDefault="006215D1" w:rsidP="006215D1">
      <w:pPr>
        <w:jc w:val="right"/>
        <w:rPr>
          <w:rFonts w:ascii="Arial" w:hAnsi="Arial" w:cs="Arial"/>
          <w:sz w:val="32"/>
        </w:rPr>
      </w:pPr>
      <w:r w:rsidRPr="006215D1">
        <w:rPr>
          <w:rFonts w:ascii="Arial" w:hAnsi="Arial" w:cs="Arial"/>
          <w:noProof/>
          <w:color w:val="808080"/>
        </w:rPr>
        <w:drawing>
          <wp:inline distT="0" distB="0" distL="0" distR="0" wp14:anchorId="6C95051C" wp14:editId="2BF1F870">
            <wp:extent cx="924791" cy="1571094"/>
            <wp:effectExtent l="0" t="0" r="8890" b="0"/>
            <wp:docPr id="1" name="Picture 1" descr="logo%20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96" cy="15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</w:rPr>
        <w:br w:type="column"/>
      </w:r>
    </w:p>
    <w:p w:rsidR="00FD7F14" w:rsidRDefault="006215D1" w:rsidP="006215D1">
      <w:pPr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NCCSD Imputation Committee</w:t>
      </w:r>
    </w:p>
    <w:p w:rsidR="006215D1" w:rsidRPr="006215D1" w:rsidRDefault="006215D1" w:rsidP="006215D1">
      <w:pPr>
        <w:jc w:val="right"/>
        <w:rPr>
          <w:rFonts w:ascii="Arial" w:hAnsi="Arial" w:cs="Arial"/>
          <w:sz w:val="24"/>
        </w:rPr>
      </w:pPr>
    </w:p>
    <w:p w:rsidR="006215D1" w:rsidRPr="00FD2D9B" w:rsidRDefault="00F43A70" w:rsidP="006215D1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November 24</w:t>
      </w:r>
      <w:r w:rsidR="006215D1" w:rsidRPr="00FD2D9B">
        <w:rPr>
          <w:rFonts w:ascii="Arial" w:hAnsi="Arial" w:cs="Arial"/>
          <w:sz w:val="28"/>
        </w:rPr>
        <w:t>, 2015</w:t>
      </w:r>
    </w:p>
    <w:p w:rsidR="006215D1" w:rsidRPr="00FD2D9B" w:rsidRDefault="006215D1" w:rsidP="006215D1">
      <w:pPr>
        <w:jc w:val="right"/>
        <w:rPr>
          <w:rFonts w:ascii="Arial" w:hAnsi="Arial" w:cs="Arial"/>
          <w:sz w:val="28"/>
        </w:rPr>
      </w:pPr>
      <w:r w:rsidRPr="00FD2D9B">
        <w:rPr>
          <w:rFonts w:ascii="Arial" w:hAnsi="Arial" w:cs="Arial"/>
          <w:sz w:val="28"/>
        </w:rPr>
        <w:t>4:00 PM Eastern</w:t>
      </w:r>
    </w:p>
    <w:p w:rsidR="006215D1" w:rsidRPr="00FD2D9B" w:rsidRDefault="006215D1" w:rsidP="006215D1">
      <w:pPr>
        <w:jc w:val="right"/>
        <w:rPr>
          <w:rFonts w:ascii="Arial" w:hAnsi="Arial" w:cs="Arial"/>
          <w:sz w:val="28"/>
        </w:rPr>
      </w:pPr>
      <w:r w:rsidRPr="00FD2D9B">
        <w:rPr>
          <w:rFonts w:ascii="Arial" w:hAnsi="Arial" w:cs="Arial"/>
          <w:sz w:val="28"/>
        </w:rPr>
        <w:t xml:space="preserve">712-775-7031 </w:t>
      </w:r>
    </w:p>
    <w:p w:rsidR="006215D1" w:rsidRPr="00FD2D9B" w:rsidRDefault="006215D1" w:rsidP="006215D1">
      <w:pPr>
        <w:jc w:val="right"/>
        <w:rPr>
          <w:rFonts w:ascii="Arial" w:hAnsi="Arial" w:cs="Arial"/>
          <w:sz w:val="28"/>
        </w:rPr>
      </w:pPr>
      <w:r w:rsidRPr="00FD2D9B">
        <w:rPr>
          <w:rFonts w:ascii="Arial" w:hAnsi="Arial" w:cs="Arial"/>
          <w:sz w:val="28"/>
        </w:rPr>
        <w:t>Access Code 703338</w:t>
      </w:r>
    </w:p>
    <w:p w:rsidR="006215D1" w:rsidRDefault="006215D1" w:rsidP="006215D1">
      <w:pPr>
        <w:jc w:val="center"/>
        <w:rPr>
          <w:rFonts w:ascii="Arial" w:hAnsi="Arial" w:cs="Arial"/>
          <w:sz w:val="32"/>
        </w:rPr>
        <w:sectPr w:rsidR="006215D1" w:rsidSect="006215D1">
          <w:pgSz w:w="12240" w:h="15840"/>
          <w:pgMar w:top="1440" w:right="1440" w:bottom="1440" w:left="1440" w:header="720" w:footer="720" w:gutter="0"/>
          <w:cols w:num="2" w:space="540" w:equalWidth="0">
            <w:col w:w="1620" w:space="270"/>
            <w:col w:w="7470"/>
          </w:cols>
          <w:docGrid w:linePitch="360"/>
        </w:sectPr>
      </w:pPr>
    </w:p>
    <w:p w:rsidR="006215D1" w:rsidRPr="006215D1" w:rsidRDefault="006215D1" w:rsidP="006215D1">
      <w:pPr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lastRenderedPageBreak/>
        <w:t>AGENDA</w:t>
      </w:r>
    </w:p>
    <w:p w:rsidR="006215D1" w:rsidRDefault="006215D1">
      <w:pPr>
        <w:rPr>
          <w:rFonts w:ascii="Arial" w:hAnsi="Arial" w:cs="Arial"/>
          <w:sz w:val="32"/>
        </w:rPr>
        <w:sectPr w:rsidR="006215D1" w:rsidSect="006215D1">
          <w:type w:val="continuous"/>
          <w:pgSz w:w="12240" w:h="15840"/>
          <w:pgMar w:top="1440" w:right="1440" w:bottom="1440" w:left="1440" w:header="720" w:footer="720" w:gutter="0"/>
          <w:cols w:space="270"/>
          <w:docGrid w:linePitch="360"/>
        </w:sectPr>
      </w:pPr>
    </w:p>
    <w:p w:rsidR="006215D1" w:rsidRDefault="006215D1" w:rsidP="006215D1">
      <w:pPr>
        <w:rPr>
          <w:rFonts w:ascii="Arial" w:hAnsi="Arial" w:cs="Arial"/>
          <w:sz w:val="24"/>
        </w:rPr>
      </w:pPr>
    </w:p>
    <w:p w:rsidR="006215D1" w:rsidRDefault="006215D1" w:rsidP="006215D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Roll Call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</w:p>
    <w:p w:rsidR="00AC30E7" w:rsidRDefault="00AC30E7" w:rsidP="006215D1">
      <w:pPr>
        <w:ind w:left="360"/>
        <w:rPr>
          <w:rFonts w:ascii="Arial" w:hAnsi="Arial" w:cs="Arial"/>
          <w:sz w:val="24"/>
        </w:rPr>
        <w:sectPr w:rsidR="00AC30E7" w:rsidSect="006215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15D1" w:rsidRDefault="006215D1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__</w:t>
      </w:r>
      <w:r>
        <w:rPr>
          <w:rFonts w:ascii="Arial" w:hAnsi="Arial" w:cs="Arial"/>
          <w:sz w:val="24"/>
        </w:rPr>
        <w:tab/>
        <w:t>Craig Burshem</w:t>
      </w:r>
    </w:p>
    <w:p w:rsidR="006215D1" w:rsidRDefault="006215D1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Alisha Griffin</w:t>
      </w:r>
    </w:p>
    <w:p w:rsidR="006215D1" w:rsidRDefault="006215D1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</w:r>
      <w:r w:rsidR="00AC30E7">
        <w:rPr>
          <w:rFonts w:ascii="Arial" w:hAnsi="Arial" w:cs="Arial"/>
          <w:sz w:val="24"/>
        </w:rPr>
        <w:t>Jeff Jorgenson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Wally McClure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Rebecca Perez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Kate Richardson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__</w:t>
      </w:r>
      <w:r>
        <w:rPr>
          <w:rFonts w:ascii="Arial" w:hAnsi="Arial" w:cs="Arial"/>
          <w:sz w:val="24"/>
        </w:rPr>
        <w:tab/>
        <w:t>Benidia Rice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Sharon Santilli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Eileen Stack</w:t>
      </w:r>
    </w:p>
    <w:p w:rsidR="00AC30E7" w:rsidRDefault="00AC30E7" w:rsidP="006215D1">
      <w:p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Liesa Stockdale</w:t>
      </w:r>
    </w:p>
    <w:p w:rsidR="00AC30E7" w:rsidRPr="00AC30E7" w:rsidRDefault="00AC30E7" w:rsidP="00AC30E7">
      <w:pPr>
        <w:ind w:left="360"/>
        <w:rPr>
          <w:rFonts w:ascii="Arial" w:hAnsi="Arial" w:cs="Arial"/>
          <w:sz w:val="24"/>
        </w:rPr>
        <w:sectPr w:rsidR="00AC30E7" w:rsidRPr="00AC30E7" w:rsidSect="00AC30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ab/>
        <w:t>Jim Fleming (chair)</w:t>
      </w:r>
    </w:p>
    <w:p w:rsidR="00AC30E7" w:rsidRDefault="00AC30E7" w:rsidP="00AC30E7">
      <w:pPr>
        <w:pStyle w:val="ListParagraph"/>
        <w:ind w:left="360"/>
        <w:rPr>
          <w:rFonts w:ascii="Arial" w:hAnsi="Arial" w:cs="Arial"/>
          <w:sz w:val="24"/>
        </w:rPr>
      </w:pPr>
    </w:p>
    <w:p w:rsidR="008845AD" w:rsidRDefault="008845AD" w:rsidP="00AC30E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Washington Post story</w:t>
      </w:r>
    </w:p>
    <w:p w:rsidR="008845AD" w:rsidRDefault="008845AD" w:rsidP="008845AD">
      <w:pPr>
        <w:pStyle w:val="ListParagraph"/>
        <w:ind w:left="360"/>
        <w:rPr>
          <w:rFonts w:ascii="Arial" w:hAnsi="Arial" w:cs="Arial"/>
          <w:sz w:val="24"/>
        </w:rPr>
      </w:pPr>
    </w:p>
    <w:p w:rsidR="008845AD" w:rsidRDefault="008845AD" w:rsidP="00AC30E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Upcoming plenary and breakout session at 2016 NCSEA Policy Forum</w:t>
      </w:r>
    </w:p>
    <w:p w:rsidR="008845AD" w:rsidRPr="008845AD" w:rsidRDefault="008845AD" w:rsidP="008845AD">
      <w:pPr>
        <w:rPr>
          <w:rFonts w:ascii="Arial" w:hAnsi="Arial" w:cs="Arial"/>
          <w:sz w:val="24"/>
        </w:rPr>
      </w:pPr>
      <w:bookmarkStart w:id="0" w:name="_GoBack"/>
      <w:bookmarkEnd w:id="0"/>
    </w:p>
    <w:p w:rsidR="00AC30E7" w:rsidRDefault="00910599" w:rsidP="00AC30E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New Draft</w:t>
      </w:r>
      <w:r w:rsidR="00AC30E7">
        <w:rPr>
          <w:rFonts w:ascii="Arial" w:hAnsi="Arial" w:cs="Arial"/>
          <w:sz w:val="24"/>
        </w:rPr>
        <w:t xml:space="preserve"> of State Survey</w:t>
      </w:r>
    </w:p>
    <w:p w:rsidR="00AC30E7" w:rsidRDefault="00AC30E7" w:rsidP="00AC30E7">
      <w:pPr>
        <w:pStyle w:val="ListParagraph"/>
        <w:ind w:left="1620"/>
        <w:rPr>
          <w:rFonts w:ascii="Arial" w:hAnsi="Arial" w:cs="Arial"/>
          <w:sz w:val="24"/>
        </w:rPr>
      </w:pPr>
    </w:p>
    <w:p w:rsidR="00AC30E7" w:rsidRPr="00AC30E7" w:rsidRDefault="00AC30E7" w:rsidP="00AC30E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Next meeting </w:t>
      </w:r>
      <w:r w:rsidR="00F43A70">
        <w:rPr>
          <w:rFonts w:ascii="Arial" w:hAnsi="Arial" w:cs="Arial"/>
          <w:sz w:val="24"/>
        </w:rPr>
        <w:t>– date and time to be determined (December 8 will not work for the chair)</w:t>
      </w:r>
    </w:p>
    <w:sectPr w:rsidR="00AC30E7" w:rsidRPr="00AC30E7" w:rsidSect="006215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32F7"/>
    <w:multiLevelType w:val="hybridMultilevel"/>
    <w:tmpl w:val="DAEE5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531B4"/>
    <w:multiLevelType w:val="hybridMultilevel"/>
    <w:tmpl w:val="19C2A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D1"/>
    <w:rsid w:val="00535253"/>
    <w:rsid w:val="005B6269"/>
    <w:rsid w:val="006215D1"/>
    <w:rsid w:val="008845AD"/>
    <w:rsid w:val="00910599"/>
    <w:rsid w:val="00A51F17"/>
    <w:rsid w:val="00AC30E7"/>
    <w:rsid w:val="00E25FF9"/>
    <w:rsid w:val="00F43A70"/>
    <w:rsid w:val="00FD2D9B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CDC8-FB8D-441D-9B1F-F0AD06E7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NDDHS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Fleming, James C.</cp:lastModifiedBy>
  <cp:revision>4</cp:revision>
  <dcterms:created xsi:type="dcterms:W3CDTF">2015-11-24T05:08:00Z</dcterms:created>
  <dcterms:modified xsi:type="dcterms:W3CDTF">2015-11-24T05:10:00Z</dcterms:modified>
</cp:coreProperties>
</file>