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0" w:rsidRPr="00EF580F" w:rsidRDefault="00EA1481" w:rsidP="00D0467D">
      <w:pPr>
        <w:pStyle w:val="Title"/>
      </w:pPr>
      <w:r>
        <w:t xml:space="preserve">2018 NCCSD </w:t>
      </w:r>
      <w:sdt>
        <w:sdtPr>
          <w:alias w:val="Conference agenda:"/>
          <w:tag w:val="Conference agenda:"/>
          <w:id w:val="1579714412"/>
          <w:placeholder>
            <w:docPart w:val="7DB507FC81D54499AF2CABF658D3AF36"/>
          </w:placeholder>
          <w:temporary/>
          <w:showingPlcHdr/>
          <w15:appearance w15:val="hidden"/>
        </w:sdtPr>
        <w:sdtEndPr/>
        <w:sdtContent>
          <w:r w:rsidR="004908C5">
            <w:t>C</w:t>
          </w:r>
          <w:r w:rsidR="004908C5" w:rsidRPr="00EF580F">
            <w:t>onference Agenda</w:t>
          </w:r>
        </w:sdtContent>
      </w:sdt>
    </w:p>
    <w:p w:rsidR="00E87680" w:rsidRPr="00973C2C" w:rsidRDefault="00A639B0" w:rsidP="00973C2C">
      <w:pPr>
        <w:pStyle w:val="Heading1"/>
      </w:pPr>
      <w:r>
        <w:t>Sunday, May 13,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8"/>
      </w:tblGrid>
      <w:tr w:rsidR="00B060E9" w:rsidTr="00E05DC9">
        <w:tc>
          <w:tcPr>
            <w:tcW w:w="2372" w:type="dxa"/>
            <w:tcMar>
              <w:right w:w="58" w:type="dxa"/>
            </w:tcMar>
            <w:vAlign w:val="center"/>
          </w:tcPr>
          <w:p w:rsidR="00B060E9" w:rsidRDefault="00A639B0" w:rsidP="00A639B0">
            <w:r>
              <w:t>12:00</w:t>
            </w:r>
            <w:r w:rsidR="00525CF3">
              <w:t xml:space="preserve"> pm</w:t>
            </w:r>
            <w:r>
              <w:t xml:space="preserve"> – 4:30 pm</w:t>
            </w:r>
          </w:p>
          <w:p w:rsidR="00A639B0" w:rsidRDefault="00A639B0" w:rsidP="00A639B0">
            <w:r>
              <w:t xml:space="preserve">4:00 </w:t>
            </w:r>
            <w:r w:rsidR="00525CF3">
              <w:t xml:space="preserve">pm </w:t>
            </w:r>
            <w:r>
              <w:t>– 7:00 pm</w:t>
            </w:r>
          </w:p>
          <w:p w:rsidR="00A639B0" w:rsidRDefault="00A639B0" w:rsidP="00A639B0">
            <w:r>
              <w:t xml:space="preserve">5:00 </w:t>
            </w:r>
            <w:r w:rsidR="00525CF3">
              <w:t xml:space="preserve">pm </w:t>
            </w:r>
            <w:r>
              <w:t>– 7:00 pm</w:t>
            </w:r>
          </w:p>
          <w:p w:rsidR="00EA1481" w:rsidRPr="00093B54" w:rsidRDefault="00EA1481" w:rsidP="00A639B0"/>
        </w:tc>
        <w:tc>
          <w:tcPr>
            <w:tcW w:w="6988" w:type="dxa"/>
            <w:tcMar>
              <w:left w:w="58" w:type="dxa"/>
            </w:tcMar>
            <w:vAlign w:val="center"/>
          </w:tcPr>
          <w:p w:rsidR="00A639B0" w:rsidRDefault="00A639B0" w:rsidP="00E05DC9">
            <w:r>
              <w:t>Directors’ Meeting &amp; Luncheon (Directors only)</w:t>
            </w:r>
          </w:p>
          <w:p w:rsidR="00B060E9" w:rsidRDefault="00A639B0" w:rsidP="00A639B0">
            <w:r>
              <w:t>Registration</w:t>
            </w:r>
          </w:p>
          <w:p w:rsidR="00A639B0" w:rsidRDefault="00A639B0" w:rsidP="00A639B0">
            <w:r>
              <w:t>President’s Reception</w:t>
            </w:r>
          </w:p>
          <w:p w:rsidR="00A639B0" w:rsidRPr="00A639B0" w:rsidRDefault="00A639B0" w:rsidP="00A639B0">
            <w:pPr>
              <w:rPr>
                <w:i/>
              </w:rPr>
            </w:pPr>
            <w:r w:rsidRPr="00A639B0">
              <w:rPr>
                <w:i/>
              </w:rPr>
              <w:t>Dinner on your own</w:t>
            </w:r>
          </w:p>
        </w:tc>
      </w:tr>
    </w:tbl>
    <w:p w:rsidR="00E801C4" w:rsidRPr="00E801C4" w:rsidRDefault="00A639B0" w:rsidP="00973C2C">
      <w:pPr>
        <w:pStyle w:val="Heading1"/>
      </w:pPr>
      <w:r>
        <w:t>Monday, May 14,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2"/>
        <w:gridCol w:w="6988"/>
      </w:tblGrid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A639B0" w:rsidP="00AF2900">
            <w:r>
              <w:t xml:space="preserve">7:30 </w:t>
            </w:r>
            <w:r w:rsidR="00525CF3">
              <w:t xml:space="preserve">am </w:t>
            </w:r>
            <w:r>
              <w:t>– 8:30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093B54" w:rsidRDefault="00A639B0" w:rsidP="00A639B0">
            <w:r>
              <w:t>Registration &amp; Breakfast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A639B0" w:rsidP="00AF2900">
            <w:r>
              <w:t>8:30</w:t>
            </w:r>
            <w:r w:rsidR="00525CF3">
              <w:t xml:space="preserve"> am</w:t>
            </w:r>
            <w:r>
              <w:t xml:space="preserve"> – 9:15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4908C5" w:rsidRPr="00A639B0" w:rsidRDefault="00A639B0" w:rsidP="00E969E7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>Welcome &amp; Opening Remarks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A639B0" w:rsidRPr="00093B54" w:rsidRDefault="00A639B0" w:rsidP="00525CF3">
            <w:r>
              <w:t>9:15</w:t>
            </w:r>
            <w:r w:rsidR="00525CF3">
              <w:t xml:space="preserve"> am</w:t>
            </w:r>
            <w:r>
              <w:t xml:space="preserve"> – </w:t>
            </w:r>
            <w:r w:rsidR="00525CF3">
              <w:t>12:30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639B0" w:rsidRPr="00093B54" w:rsidRDefault="00525CF3" w:rsidP="00A639B0">
            <w:r>
              <w:t>Workshops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A639B0" w:rsidP="00AF2900">
            <w:r>
              <w:t xml:space="preserve">12:30 </w:t>
            </w:r>
            <w:r w:rsidR="00525CF3">
              <w:t xml:space="preserve">pm </w:t>
            </w:r>
            <w:r>
              <w:t>– 1:30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C35000" w:rsidRDefault="00A639B0" w:rsidP="0036556E">
            <w:pPr>
              <w:rPr>
                <w:rFonts w:cs="Arial"/>
              </w:rPr>
            </w:pPr>
            <w:r>
              <w:rPr>
                <w:rFonts w:cs="Arial"/>
              </w:rPr>
              <w:t>Lunch provided</w:t>
            </w:r>
          </w:p>
        </w:tc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A639B0" w:rsidP="00525CF3">
            <w:r>
              <w:t xml:space="preserve">1:30 </w:t>
            </w:r>
            <w:r w:rsidR="00525CF3">
              <w:t xml:space="preserve">pm </w:t>
            </w:r>
            <w:r>
              <w:t xml:space="preserve">– </w:t>
            </w:r>
            <w:r w:rsidR="00525CF3">
              <w:t>5:00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093B54" w:rsidRDefault="00525CF3" w:rsidP="00A639B0">
            <w:r>
              <w:t>Workshops &amp; Sponsor Spotlight</w:t>
            </w:r>
          </w:p>
        </w:tc>
      </w:tr>
      <w:tr w:rsidR="00525CF3" w:rsidTr="00525CF3">
        <w:trPr>
          <w:trHeight w:val="504"/>
        </w:trPr>
        <w:tc>
          <w:tcPr>
            <w:tcW w:w="2372" w:type="dxa"/>
            <w:tcMar>
              <w:right w:w="58" w:type="dxa"/>
            </w:tcMar>
            <w:vAlign w:val="center"/>
          </w:tcPr>
          <w:p w:rsidR="00525CF3" w:rsidRDefault="00525CF3" w:rsidP="00A639B0">
            <w:r>
              <w:t>6:00 pm – 9:00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525CF3" w:rsidRDefault="00525CF3" w:rsidP="00A639B0">
            <w:pPr>
              <w:rPr>
                <w:i/>
              </w:rPr>
            </w:pPr>
            <w:r>
              <w:rPr>
                <w:i/>
              </w:rPr>
              <w:t>Special Event – dinner included</w:t>
            </w:r>
          </w:p>
        </w:tc>
      </w:tr>
    </w:tbl>
    <w:p w:rsidR="00E801C4" w:rsidRPr="00D3753C" w:rsidRDefault="00A639B0" w:rsidP="00973C2C">
      <w:pPr>
        <w:pStyle w:val="Heading1"/>
      </w:pPr>
      <w:r>
        <w:t>Tuesday, May 15,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EA1481" w:rsidP="00525CF3">
            <w:r>
              <w:t xml:space="preserve">7:30 </w:t>
            </w:r>
            <w:r w:rsidR="00525CF3">
              <w:t xml:space="preserve">am </w:t>
            </w:r>
            <w:r>
              <w:t>– 8:</w:t>
            </w:r>
            <w:r w:rsidR="00525CF3">
              <w:t>0</w:t>
            </w:r>
            <w:r>
              <w:t>0 am</w:t>
            </w:r>
          </w:p>
        </w:tc>
        <w:sdt>
          <w:sdtPr>
            <w:alias w:val="Enter breakfast details:"/>
            <w:tag w:val="Enter breakfast details:"/>
            <w:id w:val="1664273753"/>
            <w:placeholder>
              <w:docPart w:val="D5A01B8453024248B00A1F54B27C17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:rsidR="00093B54" w:rsidRPr="00EA1481" w:rsidRDefault="00293816" w:rsidP="00293816">
                <w:r w:rsidRPr="00EA1481">
                  <w:t>Continental Breakfast</w:t>
                </w:r>
              </w:p>
            </w:tc>
          </w:sdtContent>
        </w:sdt>
      </w:tr>
      <w:tr w:rsidR="00093B54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093B54" w:rsidRDefault="00EA1481" w:rsidP="00525CF3">
            <w:r>
              <w:t xml:space="preserve">8:00 </w:t>
            </w:r>
            <w:r w:rsidR="00525CF3">
              <w:t xml:space="preserve">am </w:t>
            </w:r>
            <w:r>
              <w:t xml:space="preserve">– </w:t>
            </w:r>
            <w:r w:rsidR="00525CF3">
              <w:t>12:30</w:t>
            </w:r>
            <w:r>
              <w:t xml:space="preserve"> </w:t>
            </w:r>
            <w:r w:rsidR="00525CF3"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36556E" w:rsidRPr="00EA1481" w:rsidRDefault="00525CF3" w:rsidP="00E969E7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 xml:space="preserve">Workshops &amp; </w:t>
            </w:r>
            <w:r w:rsidR="00EA1481" w:rsidRPr="00EA1481">
              <w:rPr>
                <w:b w:val="0"/>
              </w:rPr>
              <w:t>Sponsor Spotlight</w:t>
            </w:r>
          </w:p>
        </w:tc>
      </w:tr>
      <w:tr w:rsidR="00293816" w:rsidTr="00973C2C">
        <w:tc>
          <w:tcPr>
            <w:tcW w:w="2372" w:type="dxa"/>
            <w:tcMar>
              <w:right w:w="58" w:type="dxa"/>
            </w:tcMar>
            <w:vAlign w:val="center"/>
          </w:tcPr>
          <w:p w:rsidR="00293816" w:rsidRDefault="00EA1481" w:rsidP="00447FA4">
            <w:pPr>
              <w:spacing w:after="120"/>
            </w:pPr>
            <w:r>
              <w:t xml:space="preserve">12:30 </w:t>
            </w:r>
            <w:r w:rsidR="00525CF3">
              <w:t xml:space="preserve">pm </w:t>
            </w:r>
            <w:r>
              <w:t>– 1:30 pm</w:t>
            </w:r>
          </w:p>
          <w:p w:rsidR="00EA1481" w:rsidRDefault="00525CF3" w:rsidP="00EA1481">
            <w:r>
              <w:t>1:30 pm – 5</w:t>
            </w:r>
            <w:r w:rsidR="00EA1481">
              <w:t>:00 pm</w:t>
            </w:r>
          </w:p>
          <w:p w:rsidR="00EA1481" w:rsidRPr="00093B54" w:rsidRDefault="00EA1481" w:rsidP="00525CF3"/>
        </w:tc>
        <w:tc>
          <w:tcPr>
            <w:tcW w:w="6988" w:type="dxa"/>
            <w:tcMar>
              <w:left w:w="58" w:type="dxa"/>
            </w:tcMar>
            <w:vAlign w:val="center"/>
          </w:tcPr>
          <w:p w:rsidR="00293816" w:rsidRPr="00EA1481" w:rsidRDefault="00EA1481" w:rsidP="00525CF3">
            <w:pPr>
              <w:spacing w:after="120"/>
            </w:pPr>
            <w:r w:rsidRPr="00EA1481">
              <w:t>Lunch provided</w:t>
            </w:r>
          </w:p>
          <w:p w:rsidR="00EA1481" w:rsidRPr="00EA1481" w:rsidRDefault="00525CF3" w:rsidP="00525CF3">
            <w:pPr>
              <w:spacing w:after="120"/>
            </w:pPr>
            <w:r>
              <w:t>Workshops</w:t>
            </w:r>
          </w:p>
          <w:p w:rsidR="00EA1481" w:rsidRPr="00EA1481" w:rsidRDefault="00EA1481" w:rsidP="00EA1481">
            <w:pPr>
              <w:rPr>
                <w:i/>
              </w:rPr>
            </w:pPr>
            <w:r w:rsidRPr="00EA1481">
              <w:rPr>
                <w:i/>
              </w:rPr>
              <w:t>Dinner on your own</w:t>
            </w:r>
          </w:p>
        </w:tc>
      </w:tr>
    </w:tbl>
    <w:p w:rsidR="00EA1481" w:rsidRPr="00D3753C" w:rsidRDefault="00EA1481" w:rsidP="00EA1481">
      <w:pPr>
        <w:pStyle w:val="Heading1"/>
      </w:pPr>
      <w:r>
        <w:t>Wednesday, May 16,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2"/>
        <w:gridCol w:w="6988"/>
      </w:tblGrid>
      <w:tr w:rsidR="00EA1481" w:rsidTr="004A2416">
        <w:tc>
          <w:tcPr>
            <w:tcW w:w="2372" w:type="dxa"/>
            <w:tcMar>
              <w:right w:w="58" w:type="dxa"/>
            </w:tcMar>
            <w:vAlign w:val="center"/>
          </w:tcPr>
          <w:p w:rsidR="00EA1481" w:rsidRPr="00093B54" w:rsidRDefault="00EA1481" w:rsidP="004A2416">
            <w:r>
              <w:t xml:space="preserve">7:30 </w:t>
            </w:r>
            <w:r w:rsidR="00525CF3">
              <w:t xml:space="preserve">am </w:t>
            </w:r>
            <w:r>
              <w:t>– 8:00 am</w:t>
            </w:r>
          </w:p>
        </w:tc>
        <w:sdt>
          <w:sdtPr>
            <w:alias w:val="Enter breakfast details:"/>
            <w:tag w:val="Enter breakfast details:"/>
            <w:id w:val="-1786657448"/>
            <w:placeholder>
              <w:docPart w:val="00D4C07BC18144109352E34BFAE9A572"/>
            </w:placeholder>
            <w:temporary/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6988" w:type="dxa"/>
                <w:tcMar>
                  <w:left w:w="58" w:type="dxa"/>
                </w:tcMar>
                <w:vAlign w:val="center"/>
              </w:tcPr>
              <w:p w:rsidR="00EA1481" w:rsidRPr="00EA1481" w:rsidRDefault="00EA1481" w:rsidP="004A2416">
                <w:r w:rsidRPr="00EA1481">
                  <w:t>Continental Breakfast</w:t>
                </w:r>
              </w:p>
            </w:tc>
            <w:bookmarkEnd w:id="0" w:displacedByCustomXml="next"/>
          </w:sdtContent>
        </w:sdt>
      </w:tr>
      <w:tr w:rsidR="00EA1481" w:rsidTr="004A2416">
        <w:tc>
          <w:tcPr>
            <w:tcW w:w="2372" w:type="dxa"/>
            <w:tcMar>
              <w:right w:w="58" w:type="dxa"/>
            </w:tcMar>
            <w:vAlign w:val="center"/>
          </w:tcPr>
          <w:p w:rsidR="00EA1481" w:rsidRPr="00093B54" w:rsidRDefault="00EA1481" w:rsidP="00525CF3">
            <w:r>
              <w:t xml:space="preserve">8:00 </w:t>
            </w:r>
            <w:r w:rsidR="00525CF3">
              <w:t xml:space="preserve">am </w:t>
            </w:r>
            <w:r>
              <w:t xml:space="preserve">– </w:t>
            </w:r>
            <w:r w:rsidR="00525CF3">
              <w:t>10</w:t>
            </w:r>
            <w:r>
              <w:t>:30 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EA1481" w:rsidRPr="00EA1481" w:rsidRDefault="00525CF3" w:rsidP="004A2416">
            <w:pPr>
              <w:pStyle w:val="Companyname"/>
              <w:rPr>
                <w:b w:val="0"/>
              </w:rPr>
            </w:pPr>
            <w:r>
              <w:rPr>
                <w:b w:val="0"/>
              </w:rPr>
              <w:t xml:space="preserve">Workshop &amp; </w:t>
            </w:r>
            <w:r w:rsidR="00EA1481" w:rsidRPr="00EA1481">
              <w:rPr>
                <w:b w:val="0"/>
              </w:rPr>
              <w:t>Sponsor Spotlight</w:t>
            </w:r>
          </w:p>
        </w:tc>
      </w:tr>
      <w:tr w:rsidR="00EA1481" w:rsidTr="004A2416">
        <w:tc>
          <w:tcPr>
            <w:tcW w:w="2372" w:type="dxa"/>
            <w:tcMar>
              <w:right w:w="58" w:type="dxa"/>
            </w:tcMar>
            <w:vAlign w:val="center"/>
          </w:tcPr>
          <w:p w:rsidR="00EA1481" w:rsidRPr="00093B54" w:rsidRDefault="00EA1481" w:rsidP="00EA1481">
            <w:r>
              <w:t xml:space="preserve">10:30 </w:t>
            </w:r>
            <w:r w:rsidR="00AF2900">
              <w:t xml:space="preserve">am </w:t>
            </w:r>
            <w:r>
              <w:t>– 1:00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EA1481" w:rsidRPr="00EA1481" w:rsidRDefault="00EA1481" w:rsidP="004A2416">
            <w:pPr>
              <w:rPr>
                <w:rFonts w:cs="Arial"/>
              </w:rPr>
            </w:pPr>
            <w:r>
              <w:rPr>
                <w:rFonts w:cs="Arial"/>
              </w:rPr>
              <w:t>Closed Session – OCSE &amp; Directors</w:t>
            </w:r>
          </w:p>
        </w:tc>
      </w:tr>
    </w:tbl>
    <w:p w:rsidR="00CD0CE6" w:rsidRDefault="00CD0CE6" w:rsidP="00CD0CE6"/>
    <w:sectPr w:rsidR="00CD0CE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A6" w:rsidRDefault="009B5EA6" w:rsidP="00794996">
      <w:pPr>
        <w:spacing w:before="0" w:after="0" w:line="240" w:lineRule="auto"/>
      </w:pPr>
      <w:r>
        <w:separator/>
      </w:r>
    </w:p>
  </w:endnote>
  <w:endnote w:type="continuationSeparator" w:id="0">
    <w:p w:rsidR="009B5EA6" w:rsidRDefault="009B5EA6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A6" w:rsidRDefault="009B5EA6" w:rsidP="00794996">
      <w:pPr>
        <w:spacing w:before="0" w:after="0" w:line="240" w:lineRule="auto"/>
      </w:pPr>
      <w:r>
        <w:separator/>
      </w:r>
    </w:p>
  </w:footnote>
  <w:footnote w:type="continuationSeparator" w:id="0">
    <w:p w:rsidR="009B5EA6" w:rsidRDefault="009B5EA6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B0"/>
    <w:rsid w:val="00013B61"/>
    <w:rsid w:val="000544FF"/>
    <w:rsid w:val="000600A1"/>
    <w:rsid w:val="00062C12"/>
    <w:rsid w:val="00093B54"/>
    <w:rsid w:val="000C3EC1"/>
    <w:rsid w:val="000F31DD"/>
    <w:rsid w:val="001014D3"/>
    <w:rsid w:val="0010756B"/>
    <w:rsid w:val="00160F2D"/>
    <w:rsid w:val="00193A0C"/>
    <w:rsid w:val="0020569B"/>
    <w:rsid w:val="0023496C"/>
    <w:rsid w:val="00242E5D"/>
    <w:rsid w:val="00253386"/>
    <w:rsid w:val="002633CE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D69BA"/>
    <w:rsid w:val="00402F69"/>
    <w:rsid w:val="0041378C"/>
    <w:rsid w:val="004406FA"/>
    <w:rsid w:val="00447FA4"/>
    <w:rsid w:val="00452E55"/>
    <w:rsid w:val="004908C5"/>
    <w:rsid w:val="004E77BD"/>
    <w:rsid w:val="00525CF3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82812"/>
    <w:rsid w:val="008B4098"/>
    <w:rsid w:val="008B7154"/>
    <w:rsid w:val="008C77DC"/>
    <w:rsid w:val="008E69AC"/>
    <w:rsid w:val="009209FE"/>
    <w:rsid w:val="00921CBA"/>
    <w:rsid w:val="00973C2C"/>
    <w:rsid w:val="0099603B"/>
    <w:rsid w:val="009B5EA6"/>
    <w:rsid w:val="009C5D45"/>
    <w:rsid w:val="009D4201"/>
    <w:rsid w:val="009E3BC6"/>
    <w:rsid w:val="009E68F3"/>
    <w:rsid w:val="00A12502"/>
    <w:rsid w:val="00A5271E"/>
    <w:rsid w:val="00A639B0"/>
    <w:rsid w:val="00A67B22"/>
    <w:rsid w:val="00AC2008"/>
    <w:rsid w:val="00AC214E"/>
    <w:rsid w:val="00AD5EA4"/>
    <w:rsid w:val="00AF2900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A1481"/>
    <w:rsid w:val="00ED41F3"/>
    <w:rsid w:val="00EF580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5B90E"/>
  <w15:docId w15:val="{E4A1A023-FA7F-4A5F-B94F-C27F7739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qw84888\AppData\Roaming\Microsoft\Templates\Conferenc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B507FC81D54499AF2CABF658D3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7D64-6438-4BCE-94E0-47DF644F5B3D}"/>
      </w:docPartPr>
      <w:docPartBody>
        <w:p w:rsidR="002C76E8" w:rsidRDefault="00761986">
          <w:pPr>
            <w:pStyle w:val="7DB507FC81D54499AF2CABF658D3AF36"/>
          </w:pPr>
          <w:r>
            <w:t>C</w:t>
          </w:r>
          <w:r w:rsidRPr="00EF580F">
            <w:t>onference Agenda</w:t>
          </w:r>
        </w:p>
      </w:docPartBody>
    </w:docPart>
    <w:docPart>
      <w:docPartPr>
        <w:name w:val="D5A01B8453024248B00A1F54B27C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2B60-A920-4FBC-B24A-0B491EAAF702}"/>
      </w:docPartPr>
      <w:docPartBody>
        <w:p w:rsidR="002C76E8" w:rsidRDefault="00761986">
          <w:pPr>
            <w:pStyle w:val="D5A01B8453024248B00A1F54B27C17F8"/>
          </w:pPr>
          <w:r w:rsidRPr="00093B54">
            <w:t>Continental Breakfast</w:t>
          </w:r>
        </w:p>
      </w:docPartBody>
    </w:docPart>
    <w:docPart>
      <w:docPartPr>
        <w:name w:val="00D4C07BC18144109352E34BFAE9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EB2E-CFC2-4918-98A2-2D03AA9596C9}"/>
      </w:docPartPr>
      <w:docPartBody>
        <w:p w:rsidR="002C76E8" w:rsidRDefault="00DB485E" w:rsidP="00DB485E">
          <w:pPr>
            <w:pStyle w:val="00D4C07BC18144109352E34BFAE9A572"/>
          </w:pPr>
          <w:r w:rsidRPr="00093B54">
            <w:t>Continental Breakfast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E"/>
    <w:rsid w:val="002C76E8"/>
    <w:rsid w:val="00761986"/>
    <w:rsid w:val="00816074"/>
    <w:rsid w:val="00D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507FC81D54499AF2CABF658D3AF36">
    <w:name w:val="7DB507FC81D54499AF2CABF658D3AF36"/>
  </w:style>
  <w:style w:type="paragraph" w:customStyle="1" w:styleId="6A7858FAB1E042A7B4A56B0E233BA2C0">
    <w:name w:val="6A7858FAB1E042A7B4A56B0E233BA2C0"/>
  </w:style>
  <w:style w:type="paragraph" w:customStyle="1" w:styleId="FC74D324B1B048F6BC50D23B90CAB42F">
    <w:name w:val="FC74D324B1B048F6BC50D23B90CAB42F"/>
  </w:style>
  <w:style w:type="paragraph" w:customStyle="1" w:styleId="8B947A65012745718D94EB3B64EA7AE7">
    <w:name w:val="8B947A65012745718D94EB3B64EA7AE7"/>
  </w:style>
  <w:style w:type="paragraph" w:customStyle="1" w:styleId="7DBC5CAD076C493ABD60557DF1DECC80">
    <w:name w:val="7DBC5CAD076C493ABD60557DF1DECC80"/>
  </w:style>
  <w:style w:type="paragraph" w:customStyle="1" w:styleId="692FB25B667F4CBFB2D169D0A33997EE">
    <w:name w:val="692FB25B667F4CBFB2D169D0A33997EE"/>
  </w:style>
  <w:style w:type="paragraph" w:customStyle="1" w:styleId="81039A6E5CB943FBA907A38BCC37BA2A">
    <w:name w:val="81039A6E5CB943FBA907A38BCC37BA2A"/>
  </w:style>
  <w:style w:type="paragraph" w:customStyle="1" w:styleId="82405A43AF3E43239ED93ACED79F3624">
    <w:name w:val="82405A43AF3E43239ED93ACED79F3624"/>
  </w:style>
  <w:style w:type="paragraph" w:customStyle="1" w:styleId="EF1B4F9B2D514C86BC38F905961C0073">
    <w:name w:val="EF1B4F9B2D514C86BC38F905961C0073"/>
  </w:style>
  <w:style w:type="paragraph" w:customStyle="1" w:styleId="05C50C2E815E4475A97ACF5BA9A94798">
    <w:name w:val="05C50C2E815E4475A97ACF5BA9A94798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862110E5DFFD4B75BBC1508F28A35B4B">
    <w:name w:val="862110E5DFFD4B75BBC1508F28A35B4B"/>
  </w:style>
  <w:style w:type="paragraph" w:customStyle="1" w:styleId="2C3DD57AA7F347DC9D88607E00CE6748">
    <w:name w:val="2C3DD57AA7F347DC9D88607E00CE6748"/>
  </w:style>
  <w:style w:type="paragraph" w:customStyle="1" w:styleId="5A1DA4736CFC4AE98406468FE5CF87C0">
    <w:name w:val="5A1DA4736CFC4AE98406468FE5CF87C0"/>
  </w:style>
  <w:style w:type="paragraph" w:customStyle="1" w:styleId="41CE7C3F29484AAEB86F7A270A93947C">
    <w:name w:val="41CE7C3F29484AAEB86F7A270A93947C"/>
  </w:style>
  <w:style w:type="paragraph" w:customStyle="1" w:styleId="84CDC934AC4A4ADBA22C17C30F54DECC">
    <w:name w:val="84CDC934AC4A4ADBA22C17C30F54DECC"/>
  </w:style>
  <w:style w:type="paragraph" w:customStyle="1" w:styleId="23656AA4AF1148FEA964D96C214415AD">
    <w:name w:val="23656AA4AF1148FEA964D96C214415AD"/>
  </w:style>
  <w:style w:type="paragraph" w:customStyle="1" w:styleId="09AB52FA29CA4F83B05EEEE9F36DD93A">
    <w:name w:val="09AB52FA29CA4F83B05EEEE9F36DD93A"/>
  </w:style>
  <w:style w:type="paragraph" w:customStyle="1" w:styleId="DB55901876ED4D1C91B114D4C10BB8C2">
    <w:name w:val="DB55901876ED4D1C91B114D4C10BB8C2"/>
  </w:style>
  <w:style w:type="paragraph" w:customStyle="1" w:styleId="B3093C75762C41B497863BD19C7D5D98">
    <w:name w:val="B3093C75762C41B497863BD19C7D5D98"/>
  </w:style>
  <w:style w:type="paragraph" w:customStyle="1" w:styleId="17A60375BF9B4F04A0AE3FF2E017E502">
    <w:name w:val="17A60375BF9B4F04A0AE3FF2E017E502"/>
  </w:style>
  <w:style w:type="paragraph" w:customStyle="1" w:styleId="60F5BF868B2741908B675DF8F7CB0388">
    <w:name w:val="60F5BF868B2741908B675DF8F7CB0388"/>
  </w:style>
  <w:style w:type="paragraph" w:customStyle="1" w:styleId="E7E4F14B74A64D129FA98D90AE6A65C3">
    <w:name w:val="E7E4F14B74A64D129FA98D90AE6A65C3"/>
  </w:style>
  <w:style w:type="paragraph" w:customStyle="1" w:styleId="779A5E9C210748F7811C1833C1B3EAB3">
    <w:name w:val="779A5E9C210748F7811C1833C1B3EAB3"/>
  </w:style>
  <w:style w:type="paragraph" w:customStyle="1" w:styleId="1E7286CEB2D746B68F96E737390B03FC">
    <w:name w:val="1E7286CEB2D746B68F96E737390B03FC"/>
  </w:style>
  <w:style w:type="paragraph" w:customStyle="1" w:styleId="3A513EABA1064B40A5C04DDE6FF1A931">
    <w:name w:val="3A513EABA1064B40A5C04DDE6FF1A931"/>
  </w:style>
  <w:style w:type="paragraph" w:customStyle="1" w:styleId="B7B59321A96D4E118FCFF326BDDDBDB1">
    <w:name w:val="B7B59321A96D4E118FCFF326BDDDBDB1"/>
  </w:style>
  <w:style w:type="paragraph" w:customStyle="1" w:styleId="CA7685EC10F74E64A577C80602472D00">
    <w:name w:val="CA7685EC10F74E64A577C80602472D00"/>
  </w:style>
  <w:style w:type="paragraph" w:customStyle="1" w:styleId="652DBC2985584D5AA1A67E4DF2779130">
    <w:name w:val="652DBC2985584D5AA1A67E4DF2779130"/>
  </w:style>
  <w:style w:type="paragraph" w:customStyle="1" w:styleId="62E7F3F61FC44739B95E35264A636D89">
    <w:name w:val="62E7F3F61FC44739B95E35264A636D89"/>
  </w:style>
  <w:style w:type="paragraph" w:customStyle="1" w:styleId="94A422D883424F42A860EACA27B75698">
    <w:name w:val="94A422D883424F42A860EACA27B75698"/>
  </w:style>
  <w:style w:type="paragraph" w:customStyle="1" w:styleId="D12FBBC705764B24B30F1B122A615EEC">
    <w:name w:val="D12FBBC705764B24B30F1B122A615EEC"/>
  </w:style>
  <w:style w:type="paragraph" w:customStyle="1" w:styleId="FF3EEC80728A4011A7718A9CE21066AC">
    <w:name w:val="FF3EEC80728A4011A7718A9CE21066AC"/>
  </w:style>
  <w:style w:type="paragraph" w:customStyle="1" w:styleId="E1AAEC394FEF42C89C949CC26EFD88A4">
    <w:name w:val="E1AAEC394FEF42C89C949CC26EFD88A4"/>
  </w:style>
  <w:style w:type="paragraph" w:customStyle="1" w:styleId="D5A01B8453024248B00A1F54B27C17F8">
    <w:name w:val="D5A01B8453024248B00A1F54B27C17F8"/>
  </w:style>
  <w:style w:type="paragraph" w:customStyle="1" w:styleId="5D96CA1CC85742C5BC4015794883B7B1">
    <w:name w:val="5D96CA1CC85742C5BC4015794883B7B1"/>
  </w:style>
  <w:style w:type="paragraph" w:customStyle="1" w:styleId="E87D84B0034C4A16A840D0C1A12E4759">
    <w:name w:val="E87D84B0034C4A16A840D0C1A12E4759"/>
  </w:style>
  <w:style w:type="paragraph" w:customStyle="1" w:styleId="55E5A187CCF64EE69383681751B5773D">
    <w:name w:val="55E5A187CCF64EE69383681751B5773D"/>
  </w:style>
  <w:style w:type="paragraph" w:customStyle="1" w:styleId="7B2D7259C99546A0AEE4130EB439887A">
    <w:name w:val="7B2D7259C99546A0AEE4130EB439887A"/>
  </w:style>
  <w:style w:type="paragraph" w:customStyle="1" w:styleId="E9AA5A7B1FCC487697F21011CE09E2BE">
    <w:name w:val="E9AA5A7B1FCC487697F21011CE09E2BE"/>
  </w:style>
  <w:style w:type="paragraph" w:customStyle="1" w:styleId="F65D1817128B4EB9BD88EA4F602083D2">
    <w:name w:val="F65D1817128B4EB9BD88EA4F602083D2"/>
  </w:style>
  <w:style w:type="paragraph" w:customStyle="1" w:styleId="A8585641479546179A0BF6B0332C3CE4">
    <w:name w:val="A8585641479546179A0BF6B0332C3CE4"/>
  </w:style>
  <w:style w:type="paragraph" w:customStyle="1" w:styleId="613D60C28BA04BF0A8838A57E4EF5544">
    <w:name w:val="613D60C28BA04BF0A8838A57E4EF5544"/>
  </w:style>
  <w:style w:type="paragraph" w:customStyle="1" w:styleId="2531DB19CB344346A5F2A7CFD991BC0A">
    <w:name w:val="2531DB19CB344346A5F2A7CFD991BC0A"/>
  </w:style>
  <w:style w:type="paragraph" w:customStyle="1" w:styleId="9E40CB0C6F704B278D980D88DEC95563">
    <w:name w:val="9E40CB0C6F704B278D980D88DEC95563"/>
  </w:style>
  <w:style w:type="paragraph" w:customStyle="1" w:styleId="A31499FB4DD54714A451F5E1CDACFB4E">
    <w:name w:val="A31499FB4DD54714A451F5E1CDACFB4E"/>
  </w:style>
  <w:style w:type="paragraph" w:customStyle="1" w:styleId="52BC3B8621714F3CA7D115BA03FAEDDB">
    <w:name w:val="52BC3B8621714F3CA7D115BA03FAEDDB"/>
  </w:style>
  <w:style w:type="paragraph" w:customStyle="1" w:styleId="4445B102FF4A4045BDFBD9FA6A3F3046">
    <w:name w:val="4445B102FF4A4045BDFBD9FA6A3F3046"/>
  </w:style>
  <w:style w:type="paragraph" w:customStyle="1" w:styleId="5BC34D9A1A864734BAE4F103110D01BD">
    <w:name w:val="5BC34D9A1A864734BAE4F103110D01BD"/>
  </w:style>
  <w:style w:type="paragraph" w:customStyle="1" w:styleId="B802383BA5684508987D41EEEE7CC0E2">
    <w:name w:val="B802383BA5684508987D41EEEE7CC0E2"/>
  </w:style>
  <w:style w:type="paragraph" w:customStyle="1" w:styleId="F4C7EFD9F57249F1A1C568DA78844FBC">
    <w:name w:val="F4C7EFD9F57249F1A1C568DA78844FBC"/>
  </w:style>
  <w:style w:type="paragraph" w:customStyle="1" w:styleId="FA9DEBF0CA6C4EBAAED57A4EE9A1E044">
    <w:name w:val="FA9DEBF0CA6C4EBAAED57A4EE9A1E044"/>
  </w:style>
  <w:style w:type="paragraph" w:customStyle="1" w:styleId="E37F0E47DAF3466FB1D583E6181D4D04">
    <w:name w:val="E37F0E47DAF3466FB1D583E6181D4D04"/>
  </w:style>
  <w:style w:type="paragraph" w:customStyle="1" w:styleId="A2EE1199AB7744A7A89BC5E2C1E448DE">
    <w:name w:val="A2EE1199AB7744A7A89BC5E2C1E448DE"/>
  </w:style>
  <w:style w:type="paragraph" w:customStyle="1" w:styleId="5E657E0EB5A54317A094B0EE876EE12B">
    <w:name w:val="5E657E0EB5A54317A094B0EE876EE12B"/>
  </w:style>
  <w:style w:type="paragraph" w:customStyle="1" w:styleId="00D4C07BC18144109352E34BFAE9A572">
    <w:name w:val="00D4C07BC18144109352E34BFAE9A572"/>
    <w:rsid w:val="00DB4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McKinley, Melody (VDSS)</cp:lastModifiedBy>
  <cp:revision>2</cp:revision>
  <cp:lastPrinted>2003-04-23T20:06:00Z</cp:lastPrinted>
  <dcterms:created xsi:type="dcterms:W3CDTF">2017-12-07T14:15:00Z</dcterms:created>
  <dcterms:modified xsi:type="dcterms:W3CDTF">2017-12-07T14:15:00Z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