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01D76" w14:textId="77777777" w:rsidR="001C0573" w:rsidRDefault="00E518FF">
      <w:pPr>
        <w:ind w:left="-720"/>
        <w:rPr>
          <w:rFonts w:ascii="Lucida Sans" w:hAnsi="Lucida Sans"/>
          <w:color w:val="808080"/>
        </w:rPr>
      </w:pPr>
      <w:r>
        <w:rPr>
          <w:noProof/>
        </w:rPr>
        <w:drawing>
          <wp:inline distT="0" distB="0" distL="0" distR="0" wp14:anchorId="7224B2C1" wp14:editId="04EA8AC8">
            <wp:extent cx="3125337" cy="13958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7176" cy="1410119"/>
                    </a:xfrm>
                    <a:prstGeom prst="rect">
                      <a:avLst/>
                    </a:prstGeom>
                    <a:noFill/>
                    <a:ln>
                      <a:noFill/>
                    </a:ln>
                  </pic:spPr>
                </pic:pic>
              </a:graphicData>
            </a:graphic>
          </wp:inline>
        </w:drawing>
      </w:r>
    </w:p>
    <w:p w14:paraId="5106FEF9" w14:textId="77777777" w:rsidR="00E518FF" w:rsidRDefault="00E518FF" w:rsidP="00E518FF"/>
    <w:p w14:paraId="14707EC3" w14:textId="77777777" w:rsidR="00E518FF" w:rsidRDefault="00E518FF" w:rsidP="00E518FF">
      <w:pPr>
        <w:sectPr w:rsidR="00E518FF" w:rsidSect="00E518FF">
          <w:pgSz w:w="12240" w:h="15840" w:code="1"/>
          <w:pgMar w:top="360" w:right="1008" w:bottom="1440" w:left="1008" w:header="0" w:footer="0" w:gutter="0"/>
          <w:cols w:space="990"/>
          <w:titlePg/>
        </w:sectPr>
      </w:pPr>
    </w:p>
    <w:p w14:paraId="3ABBAC52" w14:textId="77777777" w:rsidR="00E518FF" w:rsidRDefault="00E518FF" w:rsidP="00E518FF"/>
    <w:p w14:paraId="4CCEA971" w14:textId="77777777" w:rsidR="001C0573" w:rsidRPr="00CF74E7" w:rsidRDefault="00CF74E7" w:rsidP="007002A1">
      <w:pPr>
        <w:pStyle w:val="Heading4"/>
        <w:jc w:val="right"/>
        <w:rPr>
          <w:rFonts w:ascii="Arial Narrow" w:hAnsi="Arial Narrow"/>
          <w:i w:val="0"/>
          <w:smallCaps/>
          <w:sz w:val="16"/>
          <w:szCs w:val="16"/>
          <w:u w:val="none"/>
        </w:rPr>
      </w:pPr>
      <w:r w:rsidRPr="00E518FF">
        <w:rPr>
          <w:noProof/>
          <w:sz w:val="18"/>
          <w:szCs w:val="18"/>
        </w:rPr>
        <mc:AlternateContent>
          <mc:Choice Requires="wps">
            <w:drawing>
              <wp:anchor distT="0" distB="0" distL="114300" distR="114300" simplePos="0" relativeHeight="251659264" behindDoc="0" locked="0" layoutInCell="1" allowOverlap="1" wp14:anchorId="34DAC717" wp14:editId="48148C2E">
                <wp:simplePos x="0" y="0"/>
                <wp:positionH relativeFrom="column">
                  <wp:posOffset>1020445</wp:posOffset>
                </wp:positionH>
                <wp:positionV relativeFrom="paragraph">
                  <wp:posOffset>7620</wp:posOffset>
                </wp:positionV>
                <wp:extent cx="0" cy="7315200"/>
                <wp:effectExtent l="76200" t="57150" r="57150" b="76200"/>
                <wp:wrapNone/>
                <wp:docPr id="5" name="Straight Connector 5"/>
                <wp:cNvGraphicFramePr/>
                <a:graphic xmlns:a="http://schemas.openxmlformats.org/drawingml/2006/main">
                  <a:graphicData uri="http://schemas.microsoft.com/office/word/2010/wordprocessingShape">
                    <wps:wsp>
                      <wps:cNvCnPr/>
                      <wps:spPr>
                        <a:xfrm>
                          <a:off x="0" y="0"/>
                          <a:ext cx="0" cy="7315200"/>
                        </a:xfrm>
                        <a:prstGeom prst="line">
                          <a:avLst/>
                        </a:prstGeom>
                        <a:ln w="19050" cmpd="sng">
                          <a:solidFill>
                            <a:srgbClr val="1F45E7"/>
                          </a:solidFill>
                        </a:ln>
                        <a:effectLst>
                          <a:outerShdw blurRad="50800" dist="25400" dir="10800000" algn="r" rotWithShape="0">
                            <a:srgbClr val="009900">
                              <a:alpha val="82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F38823" id="Straight Connector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0.35pt,.6pt" to="80.35pt,5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" strokecolor="#1f45e7" strokeweight="1.5pt">
                <v:shadow on="t" color="#090" opacity="53739f" origin=".5" offset="-2pt,0"/>
              </v:line>
            </w:pict>
          </mc:Fallback>
        </mc:AlternateContent>
      </w:r>
      <w:r w:rsidR="001C0573" w:rsidRPr="00CF74E7">
        <w:rPr>
          <w:rFonts w:ascii="Arial Narrow" w:hAnsi="Arial Narrow"/>
          <w:i w:val="0"/>
          <w:smallCaps/>
          <w:sz w:val="16"/>
          <w:szCs w:val="16"/>
          <w:u w:val="none"/>
        </w:rPr>
        <w:t>President</w:t>
      </w:r>
    </w:p>
    <w:p w14:paraId="2F474438" w14:textId="77777777" w:rsidR="008B2003" w:rsidRPr="00CF74E7" w:rsidRDefault="008B2003" w:rsidP="007002A1">
      <w:pPr>
        <w:ind w:left="-720"/>
        <w:jc w:val="right"/>
        <w:rPr>
          <w:rFonts w:ascii="Arial Narrow" w:hAnsi="Arial Narrow"/>
          <w:sz w:val="16"/>
          <w:szCs w:val="16"/>
          <w:u w:val="single"/>
        </w:rPr>
      </w:pPr>
      <w:r w:rsidRPr="00CF74E7">
        <w:rPr>
          <w:rFonts w:ascii="Arial Narrow" w:hAnsi="Arial Narrow"/>
          <w:sz w:val="16"/>
          <w:szCs w:val="16"/>
        </w:rPr>
        <w:t>James C. Fleming, Directo</w:t>
      </w:r>
      <w:r w:rsidR="00CF74E7">
        <w:rPr>
          <w:rFonts w:ascii="Arial Narrow" w:hAnsi="Arial Narrow"/>
          <w:sz w:val="16"/>
          <w:szCs w:val="16"/>
        </w:rPr>
        <w:t>r</w:t>
      </w:r>
    </w:p>
    <w:p w14:paraId="5C10EEF6" w14:textId="77777777" w:rsidR="008B2003" w:rsidRPr="00CF74E7" w:rsidRDefault="008B2003" w:rsidP="007002A1">
      <w:pPr>
        <w:ind w:left="-720"/>
        <w:jc w:val="right"/>
        <w:rPr>
          <w:rFonts w:ascii="Arial Narrow" w:hAnsi="Arial Narrow"/>
          <w:sz w:val="16"/>
          <w:szCs w:val="16"/>
          <w:u w:val="single"/>
        </w:rPr>
      </w:pPr>
      <w:r w:rsidRPr="00CF74E7">
        <w:rPr>
          <w:rFonts w:ascii="Arial Narrow" w:hAnsi="Arial Narrow"/>
          <w:sz w:val="16"/>
          <w:szCs w:val="16"/>
        </w:rPr>
        <w:t>Child Support Division</w:t>
      </w:r>
    </w:p>
    <w:p w14:paraId="10AC2C4F" w14:textId="77777777" w:rsidR="008B2003" w:rsidRPr="00CF74E7" w:rsidRDefault="008B2003" w:rsidP="007002A1">
      <w:pPr>
        <w:ind w:left="-720"/>
        <w:jc w:val="right"/>
        <w:rPr>
          <w:rFonts w:ascii="Arial Narrow" w:hAnsi="Arial Narrow"/>
          <w:sz w:val="16"/>
          <w:szCs w:val="16"/>
          <w:u w:val="single"/>
        </w:rPr>
      </w:pPr>
      <w:r w:rsidRPr="00CF74E7">
        <w:rPr>
          <w:rFonts w:ascii="Arial Narrow" w:hAnsi="Arial Narrow"/>
          <w:sz w:val="16"/>
          <w:szCs w:val="16"/>
        </w:rPr>
        <w:t>Department of Human Services</w:t>
      </w:r>
    </w:p>
    <w:p w14:paraId="382C9D7A" w14:textId="77777777" w:rsidR="008B2003" w:rsidRPr="00CF74E7" w:rsidRDefault="00B51575" w:rsidP="007002A1">
      <w:pPr>
        <w:ind w:left="-720"/>
        <w:jc w:val="right"/>
        <w:rPr>
          <w:rFonts w:ascii="Arial Narrow" w:hAnsi="Arial Narrow"/>
          <w:sz w:val="16"/>
          <w:szCs w:val="16"/>
          <w:u w:val="single"/>
        </w:rPr>
      </w:pPr>
      <w:r w:rsidRPr="00CF74E7">
        <w:rPr>
          <w:rFonts w:ascii="Arial Narrow" w:hAnsi="Arial Narrow"/>
          <w:sz w:val="16"/>
          <w:szCs w:val="16"/>
        </w:rPr>
        <w:t>PO</w:t>
      </w:r>
      <w:r w:rsidR="008B2003" w:rsidRPr="00CF74E7">
        <w:rPr>
          <w:rFonts w:ascii="Arial Narrow" w:hAnsi="Arial Narrow"/>
          <w:sz w:val="16"/>
          <w:szCs w:val="16"/>
        </w:rPr>
        <w:t xml:space="preserve"> Box 7190</w:t>
      </w:r>
    </w:p>
    <w:p w14:paraId="22A235CD" w14:textId="77777777" w:rsidR="008B2003" w:rsidRPr="00CF74E7" w:rsidRDefault="008B2003" w:rsidP="007002A1">
      <w:pPr>
        <w:ind w:left="-720"/>
        <w:jc w:val="right"/>
        <w:rPr>
          <w:rFonts w:ascii="Arial Narrow" w:hAnsi="Arial Narrow"/>
          <w:sz w:val="16"/>
          <w:szCs w:val="16"/>
          <w:u w:val="single"/>
        </w:rPr>
      </w:pPr>
      <w:r w:rsidRPr="00CF74E7">
        <w:rPr>
          <w:rFonts w:ascii="Arial Narrow" w:hAnsi="Arial Narrow"/>
          <w:sz w:val="16"/>
          <w:szCs w:val="16"/>
        </w:rPr>
        <w:t>Bismarck, ND 58507-7190</w:t>
      </w:r>
    </w:p>
    <w:p w14:paraId="43F6C334" w14:textId="77777777" w:rsidR="008B2003" w:rsidRPr="00CF74E7" w:rsidRDefault="008B2003" w:rsidP="007002A1">
      <w:pPr>
        <w:ind w:left="-720"/>
        <w:jc w:val="right"/>
        <w:rPr>
          <w:rFonts w:ascii="Arial Narrow" w:hAnsi="Arial Narrow"/>
          <w:sz w:val="16"/>
          <w:szCs w:val="16"/>
          <w:u w:val="single"/>
        </w:rPr>
      </w:pPr>
      <w:r w:rsidRPr="00CF74E7">
        <w:rPr>
          <w:rFonts w:ascii="Arial Narrow" w:hAnsi="Arial Narrow"/>
          <w:sz w:val="16"/>
          <w:szCs w:val="16"/>
        </w:rPr>
        <w:t>701</w:t>
      </w:r>
      <w:r w:rsidR="006863B9">
        <w:rPr>
          <w:rFonts w:ascii="Arial Narrow" w:hAnsi="Arial Narrow"/>
          <w:sz w:val="16"/>
          <w:szCs w:val="16"/>
        </w:rPr>
        <w:t>-</w:t>
      </w:r>
      <w:r w:rsidRPr="00CF74E7">
        <w:rPr>
          <w:rFonts w:ascii="Arial Narrow" w:hAnsi="Arial Narrow"/>
          <w:sz w:val="16"/>
          <w:szCs w:val="16"/>
        </w:rPr>
        <w:t>328-7501</w:t>
      </w:r>
    </w:p>
    <w:p w14:paraId="6CAB7189" w14:textId="77777777" w:rsidR="008B2003" w:rsidRPr="00CF74E7" w:rsidRDefault="00C6688A" w:rsidP="007002A1">
      <w:pPr>
        <w:ind w:left="-720"/>
        <w:jc w:val="right"/>
        <w:rPr>
          <w:rStyle w:val="Hyperlink"/>
          <w:rFonts w:ascii="Arial Narrow" w:hAnsi="Arial Narrow"/>
          <w:sz w:val="16"/>
          <w:szCs w:val="16"/>
        </w:rPr>
      </w:pPr>
      <w:hyperlink r:id="rId9" w:history="1">
        <w:r w:rsidR="008B2003" w:rsidRPr="00CF74E7">
          <w:rPr>
            <w:rStyle w:val="Hyperlink"/>
            <w:rFonts w:ascii="Arial Narrow" w:hAnsi="Arial Narrow"/>
            <w:sz w:val="16"/>
            <w:szCs w:val="16"/>
          </w:rPr>
          <w:t>jfleming@nd.gov</w:t>
        </w:r>
      </w:hyperlink>
    </w:p>
    <w:p w14:paraId="082F9833" w14:textId="77777777" w:rsidR="00652171" w:rsidRDefault="00652171" w:rsidP="007002A1">
      <w:pPr>
        <w:ind w:left="-720"/>
        <w:jc w:val="right"/>
        <w:rPr>
          <w:rFonts w:ascii="Arial Narrow" w:hAnsi="Arial Narrow"/>
          <w:color w:val="808080"/>
          <w:sz w:val="16"/>
          <w:szCs w:val="16"/>
        </w:rPr>
      </w:pPr>
    </w:p>
    <w:p w14:paraId="24EE80B8" w14:textId="77777777" w:rsidR="000B7653" w:rsidRPr="00CF74E7" w:rsidRDefault="00B51575" w:rsidP="007002A1">
      <w:pPr>
        <w:pStyle w:val="Heading2"/>
        <w:jc w:val="right"/>
        <w:rPr>
          <w:rFonts w:ascii="Arial Narrow" w:hAnsi="Arial Narrow"/>
          <w:b/>
          <w:i w:val="0"/>
          <w:smallCaps/>
          <w:sz w:val="16"/>
          <w:szCs w:val="16"/>
        </w:rPr>
      </w:pPr>
      <w:r w:rsidRPr="00CF74E7">
        <w:rPr>
          <w:rFonts w:ascii="Arial Narrow" w:hAnsi="Arial Narrow"/>
          <w:b/>
          <w:i w:val="0"/>
          <w:smallCaps/>
          <w:sz w:val="16"/>
          <w:szCs w:val="16"/>
        </w:rPr>
        <w:t>Vice President</w:t>
      </w:r>
    </w:p>
    <w:p w14:paraId="6CCCE26A" w14:textId="77777777" w:rsidR="00652171" w:rsidRPr="00CF74E7" w:rsidRDefault="008B2003" w:rsidP="007002A1">
      <w:pPr>
        <w:ind w:left="-720"/>
        <w:jc w:val="right"/>
        <w:rPr>
          <w:rFonts w:ascii="Arial Narrow" w:hAnsi="Arial Narrow"/>
          <w:sz w:val="16"/>
          <w:szCs w:val="16"/>
        </w:rPr>
      </w:pPr>
      <w:r w:rsidRPr="00CF74E7">
        <w:rPr>
          <w:rFonts w:ascii="Arial Narrow" w:hAnsi="Arial Narrow"/>
          <w:sz w:val="16"/>
          <w:szCs w:val="16"/>
        </w:rPr>
        <w:t xml:space="preserve">Michele Cristello, </w:t>
      </w:r>
      <w:r w:rsidR="00652171" w:rsidRPr="00CF74E7">
        <w:rPr>
          <w:rFonts w:ascii="Arial Narrow" w:hAnsi="Arial Narrow"/>
          <w:sz w:val="16"/>
          <w:szCs w:val="16"/>
        </w:rPr>
        <w:t>Director</w:t>
      </w:r>
    </w:p>
    <w:p w14:paraId="0B16F8F8" w14:textId="77777777" w:rsidR="000D3407" w:rsidRPr="00CF74E7" w:rsidRDefault="000D3407" w:rsidP="007002A1">
      <w:pPr>
        <w:ind w:left="-720"/>
        <w:jc w:val="right"/>
        <w:rPr>
          <w:rFonts w:ascii="Arial Narrow" w:hAnsi="Arial Narrow"/>
          <w:sz w:val="16"/>
          <w:szCs w:val="16"/>
        </w:rPr>
      </w:pPr>
      <w:r w:rsidRPr="00CF74E7">
        <w:rPr>
          <w:rFonts w:ascii="Arial Narrow" w:hAnsi="Arial Narrow"/>
          <w:sz w:val="16"/>
          <w:szCs w:val="16"/>
        </w:rPr>
        <w:t>Child Support Enforcement Division</w:t>
      </w:r>
    </w:p>
    <w:p w14:paraId="0B59EA55" w14:textId="77777777" w:rsidR="000D3407" w:rsidRPr="00CF74E7" w:rsidRDefault="000D3407" w:rsidP="007002A1">
      <w:pPr>
        <w:ind w:left="-720"/>
        <w:jc w:val="right"/>
        <w:rPr>
          <w:rFonts w:ascii="Arial Narrow" w:hAnsi="Arial Narrow"/>
          <w:sz w:val="16"/>
          <w:szCs w:val="16"/>
        </w:rPr>
      </w:pPr>
      <w:r w:rsidRPr="00CF74E7">
        <w:rPr>
          <w:rFonts w:ascii="Arial Narrow" w:hAnsi="Arial Narrow"/>
          <w:sz w:val="16"/>
          <w:szCs w:val="16"/>
        </w:rPr>
        <w:t>Department of Revenue</w:t>
      </w:r>
    </w:p>
    <w:p w14:paraId="137F871D" w14:textId="77777777" w:rsidR="000D3407" w:rsidRPr="00CF74E7" w:rsidRDefault="00B51575" w:rsidP="007002A1">
      <w:pPr>
        <w:ind w:left="-720"/>
        <w:jc w:val="right"/>
        <w:rPr>
          <w:rFonts w:ascii="Arial Narrow" w:hAnsi="Arial Narrow"/>
          <w:sz w:val="16"/>
          <w:szCs w:val="16"/>
        </w:rPr>
      </w:pPr>
      <w:r w:rsidRPr="00CF74E7">
        <w:rPr>
          <w:rFonts w:ascii="Arial Narrow" w:hAnsi="Arial Narrow"/>
          <w:sz w:val="16"/>
          <w:szCs w:val="16"/>
        </w:rPr>
        <w:t>PO</w:t>
      </w:r>
      <w:r w:rsidR="000D3407" w:rsidRPr="00CF74E7">
        <w:rPr>
          <w:rFonts w:ascii="Arial Narrow" w:hAnsi="Arial Narrow"/>
          <w:sz w:val="16"/>
          <w:szCs w:val="16"/>
        </w:rPr>
        <w:t xml:space="preserve"> Box 9561</w:t>
      </w:r>
    </w:p>
    <w:p w14:paraId="1E6F1AE9" w14:textId="77777777" w:rsidR="000D3407" w:rsidRPr="00CF74E7" w:rsidRDefault="000D3407" w:rsidP="007002A1">
      <w:pPr>
        <w:ind w:left="-720"/>
        <w:jc w:val="right"/>
        <w:rPr>
          <w:rFonts w:ascii="Arial Narrow" w:hAnsi="Arial Narrow"/>
          <w:sz w:val="16"/>
          <w:szCs w:val="16"/>
        </w:rPr>
      </w:pPr>
      <w:r w:rsidRPr="00CF74E7">
        <w:rPr>
          <w:rFonts w:ascii="Arial Narrow" w:hAnsi="Arial Narrow"/>
          <w:sz w:val="16"/>
          <w:szCs w:val="16"/>
        </w:rPr>
        <w:t>Boston, MA 02114-9561</w:t>
      </w:r>
    </w:p>
    <w:p w14:paraId="2768190A" w14:textId="77777777" w:rsidR="000D3407" w:rsidRPr="00CF74E7" w:rsidRDefault="000D3407" w:rsidP="007002A1">
      <w:pPr>
        <w:ind w:left="-720"/>
        <w:jc w:val="right"/>
        <w:rPr>
          <w:rFonts w:ascii="Arial Narrow" w:hAnsi="Arial Narrow"/>
          <w:sz w:val="16"/>
          <w:szCs w:val="16"/>
        </w:rPr>
      </w:pPr>
      <w:r w:rsidRPr="00CF74E7">
        <w:rPr>
          <w:rFonts w:ascii="Arial Narrow" w:hAnsi="Arial Narrow"/>
          <w:sz w:val="16"/>
          <w:szCs w:val="16"/>
        </w:rPr>
        <w:t>617</w:t>
      </w:r>
      <w:r w:rsidR="006863B9">
        <w:rPr>
          <w:rFonts w:ascii="Arial Narrow" w:hAnsi="Arial Narrow"/>
          <w:sz w:val="16"/>
          <w:szCs w:val="16"/>
        </w:rPr>
        <w:t>-</w:t>
      </w:r>
      <w:r w:rsidRPr="00CF74E7">
        <w:rPr>
          <w:rFonts w:ascii="Arial Narrow" w:hAnsi="Arial Narrow"/>
          <w:sz w:val="16"/>
          <w:szCs w:val="16"/>
        </w:rPr>
        <w:t>626-4042</w:t>
      </w:r>
    </w:p>
    <w:p w14:paraId="5F95578B" w14:textId="77777777" w:rsidR="000D3407" w:rsidRPr="00CF74E7" w:rsidRDefault="00C6688A" w:rsidP="007002A1">
      <w:pPr>
        <w:ind w:left="-720"/>
        <w:jc w:val="right"/>
        <w:rPr>
          <w:rFonts w:ascii="Arial Narrow" w:hAnsi="Arial Narrow"/>
          <w:sz w:val="16"/>
          <w:szCs w:val="16"/>
        </w:rPr>
      </w:pPr>
      <w:hyperlink r:id="rId10" w:history="1">
        <w:r w:rsidR="000D3407" w:rsidRPr="00CF74E7">
          <w:rPr>
            <w:rStyle w:val="Hyperlink"/>
            <w:rFonts w:ascii="Arial Narrow" w:hAnsi="Arial Narrow"/>
            <w:sz w:val="16"/>
            <w:szCs w:val="16"/>
          </w:rPr>
          <w:t>cristellom@dor.state.ma.us</w:t>
        </w:r>
      </w:hyperlink>
    </w:p>
    <w:p w14:paraId="7F4C5133" w14:textId="77777777" w:rsidR="00C04EA7" w:rsidRPr="00CF74E7" w:rsidRDefault="00C04EA7" w:rsidP="007002A1">
      <w:pPr>
        <w:ind w:left="-720"/>
        <w:jc w:val="right"/>
        <w:rPr>
          <w:rFonts w:ascii="Arial Narrow" w:hAnsi="Arial Narrow"/>
          <w:bCs/>
          <w:smallCaps/>
          <w:sz w:val="16"/>
          <w:szCs w:val="16"/>
        </w:rPr>
      </w:pPr>
    </w:p>
    <w:p w14:paraId="2DD40C56" w14:textId="77777777" w:rsidR="00B51575" w:rsidRPr="00CF74E7" w:rsidRDefault="00B51575" w:rsidP="007002A1">
      <w:pPr>
        <w:pStyle w:val="Heading3"/>
        <w:jc w:val="right"/>
        <w:rPr>
          <w:rFonts w:ascii="Arial Narrow" w:hAnsi="Arial Narrow"/>
          <w:i w:val="0"/>
          <w:smallCaps/>
          <w:sz w:val="16"/>
          <w:szCs w:val="16"/>
        </w:rPr>
      </w:pPr>
      <w:r w:rsidRPr="00CF74E7">
        <w:rPr>
          <w:rFonts w:ascii="Arial Narrow" w:hAnsi="Arial Narrow"/>
          <w:i w:val="0"/>
          <w:smallCaps/>
          <w:sz w:val="16"/>
          <w:szCs w:val="16"/>
        </w:rPr>
        <w:t>Secretary</w:t>
      </w:r>
    </w:p>
    <w:p w14:paraId="3AEA0DFE" w14:textId="77777777" w:rsidR="00B51575" w:rsidRPr="00CF74E7" w:rsidRDefault="00B51575" w:rsidP="007002A1">
      <w:pPr>
        <w:ind w:left="-720"/>
        <w:jc w:val="right"/>
        <w:rPr>
          <w:rFonts w:ascii="Arial Narrow" w:hAnsi="Arial Narrow"/>
          <w:sz w:val="16"/>
          <w:szCs w:val="16"/>
        </w:rPr>
      </w:pPr>
      <w:bookmarkStart w:id="0" w:name="_Hlk527016495"/>
      <w:r w:rsidRPr="00CF74E7">
        <w:rPr>
          <w:rFonts w:ascii="Arial Narrow" w:hAnsi="Arial Narrow"/>
          <w:sz w:val="16"/>
          <w:szCs w:val="16"/>
        </w:rPr>
        <w:t>Kate Cooper Richardson, Director</w:t>
      </w:r>
    </w:p>
    <w:p w14:paraId="40279F71" w14:textId="77777777" w:rsidR="00B51575" w:rsidRPr="00CF74E7" w:rsidRDefault="00B51575" w:rsidP="007002A1">
      <w:pPr>
        <w:ind w:left="-720"/>
        <w:jc w:val="right"/>
        <w:rPr>
          <w:rFonts w:ascii="Arial Narrow" w:hAnsi="Arial Narrow"/>
          <w:sz w:val="16"/>
          <w:szCs w:val="16"/>
        </w:rPr>
      </w:pPr>
      <w:r w:rsidRPr="00CF74E7">
        <w:rPr>
          <w:rFonts w:ascii="Arial Narrow" w:hAnsi="Arial Narrow"/>
          <w:sz w:val="16"/>
          <w:szCs w:val="16"/>
        </w:rPr>
        <w:t>Oregon Child Support Program</w:t>
      </w:r>
    </w:p>
    <w:p w14:paraId="4B1C878B" w14:textId="77777777" w:rsidR="00B51575" w:rsidRPr="00CF74E7" w:rsidRDefault="00B51575" w:rsidP="007002A1">
      <w:pPr>
        <w:ind w:left="-720"/>
        <w:jc w:val="right"/>
        <w:rPr>
          <w:rFonts w:ascii="Arial Narrow" w:hAnsi="Arial Narrow"/>
          <w:sz w:val="16"/>
          <w:szCs w:val="16"/>
        </w:rPr>
      </w:pPr>
      <w:r w:rsidRPr="00CF74E7">
        <w:rPr>
          <w:rFonts w:ascii="Arial Narrow" w:hAnsi="Arial Narrow"/>
          <w:sz w:val="16"/>
          <w:szCs w:val="16"/>
        </w:rPr>
        <w:t>Department of Justice</w:t>
      </w:r>
    </w:p>
    <w:p w14:paraId="2088C301" w14:textId="77777777" w:rsidR="00B51575" w:rsidRPr="00CF74E7" w:rsidRDefault="00B51575" w:rsidP="007002A1">
      <w:pPr>
        <w:ind w:left="-720"/>
        <w:jc w:val="right"/>
        <w:rPr>
          <w:rFonts w:ascii="Arial Narrow" w:hAnsi="Arial Narrow"/>
          <w:sz w:val="16"/>
          <w:szCs w:val="16"/>
        </w:rPr>
      </w:pPr>
      <w:r w:rsidRPr="00CF74E7">
        <w:rPr>
          <w:rFonts w:ascii="Arial Narrow" w:hAnsi="Arial Narrow"/>
          <w:sz w:val="16"/>
          <w:szCs w:val="16"/>
        </w:rPr>
        <w:t>1162 Court Street NE</w:t>
      </w:r>
    </w:p>
    <w:p w14:paraId="39ADB93B" w14:textId="77777777" w:rsidR="00B51575" w:rsidRPr="00CF74E7" w:rsidRDefault="00B51575" w:rsidP="007002A1">
      <w:pPr>
        <w:ind w:left="-720"/>
        <w:jc w:val="right"/>
        <w:rPr>
          <w:rFonts w:ascii="Arial Narrow" w:hAnsi="Arial Narrow"/>
          <w:sz w:val="16"/>
          <w:szCs w:val="16"/>
        </w:rPr>
      </w:pPr>
      <w:r w:rsidRPr="00CF74E7">
        <w:rPr>
          <w:rFonts w:ascii="Arial Narrow" w:hAnsi="Arial Narrow"/>
          <w:sz w:val="16"/>
          <w:szCs w:val="16"/>
        </w:rPr>
        <w:t xml:space="preserve">Salem, </w:t>
      </w:r>
      <w:r w:rsidR="006863B9">
        <w:rPr>
          <w:rFonts w:ascii="Arial Narrow" w:hAnsi="Arial Narrow"/>
          <w:sz w:val="16"/>
          <w:szCs w:val="16"/>
        </w:rPr>
        <w:t>OR</w:t>
      </w:r>
      <w:r w:rsidRPr="00CF74E7">
        <w:rPr>
          <w:rFonts w:ascii="Arial Narrow" w:hAnsi="Arial Narrow"/>
          <w:sz w:val="16"/>
          <w:szCs w:val="16"/>
        </w:rPr>
        <w:t xml:space="preserve"> 97301</w:t>
      </w:r>
    </w:p>
    <w:p w14:paraId="58A7EB4B" w14:textId="77777777" w:rsidR="00B51575" w:rsidRPr="00CF74E7" w:rsidRDefault="00B51575" w:rsidP="007002A1">
      <w:pPr>
        <w:ind w:left="-720"/>
        <w:jc w:val="right"/>
        <w:rPr>
          <w:rFonts w:ascii="Arial Narrow" w:hAnsi="Arial Narrow"/>
          <w:sz w:val="16"/>
          <w:szCs w:val="16"/>
        </w:rPr>
      </w:pPr>
      <w:r w:rsidRPr="00CF74E7">
        <w:rPr>
          <w:rFonts w:ascii="Arial Narrow" w:hAnsi="Arial Narrow"/>
          <w:sz w:val="16"/>
          <w:szCs w:val="16"/>
        </w:rPr>
        <w:t>503</w:t>
      </w:r>
      <w:r w:rsidR="006863B9">
        <w:rPr>
          <w:rFonts w:ascii="Arial Narrow" w:hAnsi="Arial Narrow"/>
          <w:sz w:val="16"/>
          <w:szCs w:val="16"/>
        </w:rPr>
        <w:t>-</w:t>
      </w:r>
      <w:r w:rsidRPr="00CF74E7">
        <w:rPr>
          <w:rFonts w:ascii="Arial Narrow" w:hAnsi="Arial Narrow"/>
          <w:sz w:val="16"/>
          <w:szCs w:val="16"/>
        </w:rPr>
        <w:t>947-4388</w:t>
      </w:r>
    </w:p>
    <w:p w14:paraId="3CFA7470" w14:textId="77777777" w:rsidR="00B51575" w:rsidRPr="00CF74E7" w:rsidRDefault="00C6688A" w:rsidP="007002A1">
      <w:pPr>
        <w:ind w:left="-720"/>
        <w:jc w:val="right"/>
        <w:rPr>
          <w:rFonts w:ascii="Arial Narrow" w:hAnsi="Arial Narrow"/>
          <w:sz w:val="16"/>
          <w:szCs w:val="16"/>
        </w:rPr>
      </w:pPr>
      <w:hyperlink r:id="rId11" w:history="1">
        <w:r w:rsidR="00B51575" w:rsidRPr="00CF74E7">
          <w:rPr>
            <w:rStyle w:val="Hyperlink"/>
            <w:rFonts w:ascii="Arial Narrow" w:hAnsi="Arial Narrow"/>
            <w:sz w:val="16"/>
            <w:szCs w:val="16"/>
          </w:rPr>
          <w:t>kate.richardson@doj.state.or.us</w:t>
        </w:r>
      </w:hyperlink>
      <w:r w:rsidR="00B51575" w:rsidRPr="00CF74E7">
        <w:rPr>
          <w:rFonts w:ascii="Arial Narrow" w:hAnsi="Arial Narrow"/>
          <w:sz w:val="16"/>
          <w:szCs w:val="16"/>
        </w:rPr>
        <w:t xml:space="preserve"> </w:t>
      </w:r>
    </w:p>
    <w:bookmarkEnd w:id="0"/>
    <w:p w14:paraId="6F51BE82" w14:textId="77777777" w:rsidR="00E518FF" w:rsidRPr="00CF74E7" w:rsidRDefault="00E518FF" w:rsidP="007002A1">
      <w:pPr>
        <w:ind w:left="-720"/>
        <w:jc w:val="right"/>
        <w:rPr>
          <w:rFonts w:ascii="Arial Narrow" w:hAnsi="Arial Narrow"/>
          <w:bCs/>
          <w:smallCaps/>
          <w:sz w:val="16"/>
          <w:szCs w:val="16"/>
        </w:rPr>
      </w:pPr>
    </w:p>
    <w:p w14:paraId="2E06688E" w14:textId="77777777" w:rsidR="004C73F8" w:rsidRPr="00CF74E7" w:rsidRDefault="00C04EA7" w:rsidP="007002A1">
      <w:pPr>
        <w:ind w:left="-720"/>
        <w:jc w:val="right"/>
        <w:rPr>
          <w:rFonts w:ascii="Arial Narrow" w:hAnsi="Arial Narrow"/>
          <w:smallCaps/>
          <w:sz w:val="16"/>
          <w:szCs w:val="16"/>
        </w:rPr>
      </w:pPr>
      <w:r w:rsidRPr="00CF74E7">
        <w:rPr>
          <w:rFonts w:ascii="Arial Narrow" w:hAnsi="Arial Narrow"/>
          <w:b/>
          <w:bCs/>
          <w:smallCaps/>
          <w:sz w:val="16"/>
          <w:szCs w:val="16"/>
        </w:rPr>
        <w:t>Treasurer</w:t>
      </w:r>
    </w:p>
    <w:p w14:paraId="46E5D5A5" w14:textId="77777777" w:rsidR="008B2003" w:rsidRPr="00CF74E7" w:rsidRDefault="008B2003" w:rsidP="007002A1">
      <w:pPr>
        <w:ind w:left="-720"/>
        <w:jc w:val="right"/>
        <w:rPr>
          <w:rFonts w:ascii="Arial Narrow" w:hAnsi="Arial Narrow"/>
          <w:sz w:val="16"/>
          <w:szCs w:val="16"/>
        </w:rPr>
      </w:pPr>
      <w:r w:rsidRPr="00CF74E7">
        <w:rPr>
          <w:rFonts w:ascii="Arial Narrow" w:hAnsi="Arial Narrow"/>
          <w:sz w:val="16"/>
          <w:szCs w:val="16"/>
        </w:rPr>
        <w:t>Liesa Stockdale, Director</w:t>
      </w:r>
    </w:p>
    <w:p w14:paraId="7A41EE69" w14:textId="77777777" w:rsidR="000D3407" w:rsidRPr="00CF74E7" w:rsidRDefault="000D3407" w:rsidP="007002A1">
      <w:pPr>
        <w:ind w:left="-720"/>
        <w:jc w:val="right"/>
        <w:rPr>
          <w:rFonts w:ascii="Arial Narrow" w:hAnsi="Arial Narrow"/>
          <w:sz w:val="16"/>
          <w:szCs w:val="16"/>
        </w:rPr>
      </w:pPr>
      <w:r w:rsidRPr="00CF74E7">
        <w:rPr>
          <w:rFonts w:ascii="Arial Narrow" w:hAnsi="Arial Narrow"/>
          <w:sz w:val="16"/>
          <w:szCs w:val="16"/>
        </w:rPr>
        <w:t>Office of Recovery Services</w:t>
      </w:r>
    </w:p>
    <w:p w14:paraId="4E641952" w14:textId="77777777" w:rsidR="000D3407" w:rsidRPr="00CF74E7" w:rsidRDefault="000D3407" w:rsidP="007002A1">
      <w:pPr>
        <w:ind w:left="-720"/>
        <w:jc w:val="right"/>
        <w:rPr>
          <w:rFonts w:ascii="Arial Narrow" w:hAnsi="Arial Narrow"/>
          <w:sz w:val="16"/>
          <w:szCs w:val="16"/>
        </w:rPr>
      </w:pPr>
      <w:r w:rsidRPr="00CF74E7">
        <w:rPr>
          <w:rFonts w:ascii="Arial Narrow" w:hAnsi="Arial Narrow"/>
          <w:sz w:val="16"/>
          <w:szCs w:val="16"/>
        </w:rPr>
        <w:t>515 E 100 S, S</w:t>
      </w:r>
      <w:r w:rsidR="00B51575" w:rsidRPr="00CF74E7">
        <w:rPr>
          <w:rFonts w:ascii="Arial Narrow" w:hAnsi="Arial Narrow"/>
          <w:sz w:val="16"/>
          <w:szCs w:val="16"/>
        </w:rPr>
        <w:t>ui</w:t>
      </w:r>
      <w:r w:rsidRPr="00CF74E7">
        <w:rPr>
          <w:rFonts w:ascii="Arial Narrow" w:hAnsi="Arial Narrow"/>
          <w:sz w:val="16"/>
          <w:szCs w:val="16"/>
        </w:rPr>
        <w:t>te 100</w:t>
      </w:r>
    </w:p>
    <w:p w14:paraId="712C3D45" w14:textId="77777777" w:rsidR="000D3407" w:rsidRPr="00CF74E7" w:rsidRDefault="000D3407" w:rsidP="007002A1">
      <w:pPr>
        <w:ind w:left="-720"/>
        <w:jc w:val="right"/>
        <w:rPr>
          <w:rFonts w:ascii="Arial Narrow" w:hAnsi="Arial Narrow"/>
          <w:sz w:val="16"/>
          <w:szCs w:val="16"/>
        </w:rPr>
      </w:pPr>
      <w:r w:rsidRPr="00CF74E7">
        <w:rPr>
          <w:rFonts w:ascii="Arial Narrow" w:hAnsi="Arial Narrow"/>
          <w:sz w:val="16"/>
          <w:szCs w:val="16"/>
        </w:rPr>
        <w:t>Salt Lake City, UT 84102</w:t>
      </w:r>
    </w:p>
    <w:p w14:paraId="49378224" w14:textId="77777777" w:rsidR="000D3407" w:rsidRPr="00CF74E7" w:rsidRDefault="000D3407" w:rsidP="007002A1">
      <w:pPr>
        <w:ind w:left="-720"/>
        <w:jc w:val="right"/>
        <w:rPr>
          <w:rFonts w:ascii="Arial Narrow" w:hAnsi="Arial Narrow"/>
          <w:sz w:val="16"/>
          <w:szCs w:val="16"/>
        </w:rPr>
      </w:pPr>
      <w:r w:rsidRPr="00CF74E7">
        <w:rPr>
          <w:rFonts w:ascii="Arial Narrow" w:hAnsi="Arial Narrow"/>
          <w:sz w:val="16"/>
          <w:szCs w:val="16"/>
        </w:rPr>
        <w:t>801</w:t>
      </w:r>
      <w:r w:rsidR="006863B9">
        <w:rPr>
          <w:rFonts w:ascii="Arial Narrow" w:hAnsi="Arial Narrow"/>
          <w:sz w:val="16"/>
          <w:szCs w:val="16"/>
        </w:rPr>
        <w:t>-</w:t>
      </w:r>
      <w:r w:rsidRPr="00CF74E7">
        <w:rPr>
          <w:rFonts w:ascii="Arial Narrow" w:hAnsi="Arial Narrow"/>
          <w:sz w:val="16"/>
          <w:szCs w:val="16"/>
        </w:rPr>
        <w:t>536-8901</w:t>
      </w:r>
    </w:p>
    <w:p w14:paraId="71888581" w14:textId="77777777" w:rsidR="00CF74E7" w:rsidRDefault="00C6688A" w:rsidP="007002A1">
      <w:pPr>
        <w:ind w:left="-720"/>
        <w:jc w:val="right"/>
        <w:rPr>
          <w:rStyle w:val="Hyperlink"/>
          <w:rFonts w:ascii="Arial Narrow" w:hAnsi="Arial Narrow"/>
          <w:sz w:val="16"/>
          <w:szCs w:val="16"/>
        </w:rPr>
      </w:pPr>
      <w:hyperlink r:id="rId12" w:history="1">
        <w:r w:rsidR="000D3407" w:rsidRPr="00CF74E7">
          <w:rPr>
            <w:rStyle w:val="Hyperlink"/>
            <w:rFonts w:ascii="Arial Narrow" w:hAnsi="Arial Narrow"/>
            <w:sz w:val="16"/>
            <w:szCs w:val="16"/>
          </w:rPr>
          <w:t>lcorbri2@utah.gov</w:t>
        </w:r>
      </w:hyperlink>
    </w:p>
    <w:p w14:paraId="1D768B52" w14:textId="77777777" w:rsidR="00624A2B" w:rsidRDefault="000B669B" w:rsidP="00624A2B">
      <w:pPr>
        <w:ind w:left="90"/>
        <w:rPr>
          <w:rStyle w:val="Hyperlink"/>
          <w:rFonts w:ascii="Arial Narrow" w:hAnsi="Arial Narrow"/>
          <w:sz w:val="16"/>
          <w:szCs w:val="16"/>
          <w:u w:val="none"/>
        </w:rPr>
      </w:pPr>
      <w:r>
        <w:rPr>
          <w:rStyle w:val="Hyperlink"/>
          <w:rFonts w:ascii="Arial Narrow" w:hAnsi="Arial Narrow"/>
          <w:sz w:val="16"/>
          <w:szCs w:val="16"/>
          <w:u w:val="none"/>
        </w:rPr>
        <w:br w:type="column"/>
      </w:r>
    </w:p>
    <w:p w14:paraId="67CB7A2A" w14:textId="1C5BCF12" w:rsidR="000B669B" w:rsidRPr="006863B9" w:rsidRDefault="00C6688A" w:rsidP="00624A2B">
      <w:pPr>
        <w:ind w:left="90"/>
        <w:rPr>
          <w:rStyle w:val="Hyperlink"/>
          <w:rFonts w:ascii="Arial" w:hAnsi="Arial" w:cs="Arial"/>
          <w:color w:val="auto"/>
          <w:sz w:val="24"/>
          <w:szCs w:val="24"/>
          <w:u w:val="none"/>
        </w:rPr>
      </w:pPr>
      <w:r>
        <w:rPr>
          <w:rStyle w:val="Hyperlink"/>
          <w:rFonts w:ascii="Arial" w:hAnsi="Arial" w:cs="Arial"/>
          <w:color w:val="auto"/>
          <w:sz w:val="24"/>
          <w:szCs w:val="24"/>
          <w:u w:val="none"/>
        </w:rPr>
        <w:t>[DATE]</w:t>
      </w:r>
    </w:p>
    <w:p w14:paraId="041A9200" w14:textId="77777777" w:rsidR="000B669B" w:rsidRPr="006863B9" w:rsidRDefault="000B669B" w:rsidP="000B669B">
      <w:pPr>
        <w:ind w:left="180"/>
        <w:rPr>
          <w:rStyle w:val="Hyperlink"/>
          <w:rFonts w:ascii="Arial" w:hAnsi="Arial" w:cs="Arial"/>
          <w:color w:val="auto"/>
          <w:sz w:val="24"/>
          <w:szCs w:val="24"/>
          <w:u w:val="none"/>
        </w:rPr>
      </w:pPr>
    </w:p>
    <w:p w14:paraId="0A5FBD54" w14:textId="77777777" w:rsidR="000B669B" w:rsidRPr="006863B9" w:rsidRDefault="000B669B" w:rsidP="000B669B">
      <w:pPr>
        <w:ind w:left="180"/>
        <w:rPr>
          <w:rStyle w:val="Hyperlink"/>
          <w:rFonts w:ascii="Arial" w:hAnsi="Arial" w:cs="Arial"/>
          <w:color w:val="auto"/>
          <w:sz w:val="24"/>
          <w:szCs w:val="24"/>
          <w:u w:val="none"/>
        </w:rPr>
      </w:pPr>
    </w:p>
    <w:p w14:paraId="15EF0341" w14:textId="77777777" w:rsidR="000B669B" w:rsidRPr="006863B9" w:rsidRDefault="000B669B" w:rsidP="000B669B">
      <w:pPr>
        <w:ind w:left="180"/>
        <w:rPr>
          <w:rStyle w:val="Hyperlink"/>
          <w:rFonts w:ascii="Arial" w:hAnsi="Arial" w:cs="Arial"/>
          <w:color w:val="auto"/>
          <w:sz w:val="24"/>
          <w:szCs w:val="24"/>
          <w:u w:val="none"/>
        </w:rPr>
      </w:pPr>
    </w:p>
    <w:p w14:paraId="0D5C8FE3" w14:textId="77777777" w:rsidR="000B669B" w:rsidRPr="006863B9" w:rsidRDefault="000B669B" w:rsidP="000B669B">
      <w:pPr>
        <w:ind w:left="180"/>
        <w:rPr>
          <w:rStyle w:val="Hyperlink"/>
          <w:rFonts w:ascii="Arial" w:hAnsi="Arial" w:cs="Arial"/>
          <w:color w:val="auto"/>
          <w:sz w:val="24"/>
          <w:szCs w:val="24"/>
          <w:u w:val="none"/>
        </w:rPr>
      </w:pPr>
      <w:r w:rsidRPr="006863B9">
        <w:rPr>
          <w:rStyle w:val="Hyperlink"/>
          <w:rFonts w:ascii="Arial" w:hAnsi="Arial" w:cs="Arial"/>
          <w:color w:val="auto"/>
          <w:sz w:val="24"/>
          <w:szCs w:val="24"/>
          <w:u w:val="none"/>
        </w:rPr>
        <w:fldChar w:fldCharType="begin"/>
      </w:r>
      <w:r w:rsidRPr="006863B9">
        <w:rPr>
          <w:rStyle w:val="Hyperlink"/>
          <w:rFonts w:ascii="Arial" w:hAnsi="Arial" w:cs="Arial"/>
          <w:color w:val="auto"/>
          <w:sz w:val="24"/>
          <w:szCs w:val="24"/>
          <w:u w:val="none"/>
        </w:rPr>
        <w:instrText xml:space="preserve"> ADDRESSBLOCK   \* MERGEFORMAT </w:instrText>
      </w:r>
      <w:r w:rsidRPr="006863B9">
        <w:rPr>
          <w:rStyle w:val="Hyperlink"/>
          <w:rFonts w:ascii="Arial" w:hAnsi="Arial" w:cs="Arial"/>
          <w:color w:val="auto"/>
          <w:sz w:val="24"/>
          <w:szCs w:val="24"/>
          <w:u w:val="none"/>
        </w:rPr>
        <w:fldChar w:fldCharType="separate"/>
      </w:r>
      <w:r w:rsidR="00BB31AB">
        <w:rPr>
          <w:rStyle w:val="Hyperlink"/>
          <w:rFonts w:ascii="Arial" w:hAnsi="Arial" w:cs="Arial"/>
          <w:noProof/>
          <w:color w:val="auto"/>
          <w:sz w:val="24"/>
          <w:szCs w:val="24"/>
          <w:u w:val="none"/>
        </w:rPr>
        <w:t>«AddressBlock»</w:t>
      </w:r>
      <w:r w:rsidRPr="006863B9">
        <w:rPr>
          <w:rStyle w:val="Hyperlink"/>
          <w:rFonts w:ascii="Arial" w:hAnsi="Arial" w:cs="Arial"/>
          <w:color w:val="auto"/>
          <w:sz w:val="24"/>
          <w:szCs w:val="24"/>
          <w:u w:val="none"/>
        </w:rPr>
        <w:fldChar w:fldCharType="end"/>
      </w:r>
    </w:p>
    <w:p w14:paraId="33089E94" w14:textId="77777777" w:rsidR="000B669B" w:rsidRPr="006863B9" w:rsidRDefault="000B669B" w:rsidP="000B669B">
      <w:pPr>
        <w:ind w:left="180"/>
        <w:rPr>
          <w:rStyle w:val="Hyperlink"/>
          <w:rFonts w:ascii="Arial" w:hAnsi="Arial" w:cs="Arial"/>
          <w:color w:val="auto"/>
          <w:sz w:val="24"/>
          <w:szCs w:val="24"/>
          <w:u w:val="none"/>
        </w:rPr>
      </w:pPr>
    </w:p>
    <w:p w14:paraId="6CB8668F" w14:textId="77777777" w:rsidR="000B669B" w:rsidRPr="006863B9" w:rsidRDefault="000B669B" w:rsidP="000B669B">
      <w:pPr>
        <w:ind w:left="180"/>
        <w:rPr>
          <w:rStyle w:val="Hyperlink"/>
          <w:rFonts w:ascii="Arial" w:hAnsi="Arial" w:cs="Arial"/>
          <w:color w:val="auto"/>
          <w:sz w:val="24"/>
          <w:szCs w:val="24"/>
          <w:u w:val="none"/>
        </w:rPr>
      </w:pPr>
      <w:r w:rsidRPr="006863B9">
        <w:rPr>
          <w:rStyle w:val="Hyperlink"/>
          <w:rFonts w:ascii="Arial" w:hAnsi="Arial" w:cs="Arial"/>
          <w:color w:val="auto"/>
          <w:sz w:val="24"/>
          <w:szCs w:val="24"/>
          <w:u w:val="none"/>
        </w:rPr>
        <w:t>Dear [Name]:</w:t>
      </w:r>
    </w:p>
    <w:p w14:paraId="79437122" w14:textId="77777777" w:rsidR="000B669B" w:rsidRPr="006863B9" w:rsidRDefault="000B669B" w:rsidP="000B669B">
      <w:pPr>
        <w:ind w:left="180"/>
        <w:rPr>
          <w:rStyle w:val="Hyperlink"/>
          <w:rFonts w:ascii="Arial" w:hAnsi="Arial" w:cs="Arial"/>
          <w:color w:val="auto"/>
          <w:sz w:val="24"/>
          <w:szCs w:val="24"/>
          <w:u w:val="none"/>
        </w:rPr>
      </w:pPr>
    </w:p>
    <w:p w14:paraId="2B5828DA" w14:textId="77777777" w:rsidR="000B669B" w:rsidRDefault="00BB31AB" w:rsidP="000B669B">
      <w:pPr>
        <w:ind w:left="180"/>
        <w:rPr>
          <w:rStyle w:val="Hyperlink"/>
          <w:rFonts w:ascii="Arial" w:hAnsi="Arial" w:cs="Arial"/>
          <w:color w:val="auto"/>
          <w:sz w:val="24"/>
          <w:szCs w:val="24"/>
          <w:u w:val="none"/>
        </w:rPr>
      </w:pPr>
      <w:r>
        <w:rPr>
          <w:rStyle w:val="Hyperlink"/>
          <w:rFonts w:ascii="Arial" w:hAnsi="Arial" w:cs="Arial"/>
          <w:color w:val="auto"/>
          <w:sz w:val="24"/>
          <w:szCs w:val="24"/>
          <w:u w:val="none"/>
        </w:rPr>
        <w:t xml:space="preserve">The National Council of Child Support Directors </w:t>
      </w:r>
      <w:r w:rsidR="00DC4BDB">
        <w:rPr>
          <w:rStyle w:val="Hyperlink"/>
          <w:rFonts w:ascii="Arial" w:hAnsi="Arial" w:cs="Arial"/>
          <w:color w:val="auto"/>
          <w:sz w:val="24"/>
          <w:szCs w:val="24"/>
          <w:u w:val="none"/>
        </w:rPr>
        <w:t>consists</w:t>
      </w:r>
      <w:r>
        <w:rPr>
          <w:rStyle w:val="Hyperlink"/>
          <w:rFonts w:ascii="Arial" w:hAnsi="Arial" w:cs="Arial"/>
          <w:color w:val="auto"/>
          <w:sz w:val="24"/>
          <w:szCs w:val="24"/>
          <w:u w:val="none"/>
        </w:rPr>
        <w:t xml:space="preserve"> of the directors of the state child support programs in the 54 states and territories in the United States.  We write to express our support for the child support provisions in S.3025, the </w:t>
      </w:r>
      <w:r w:rsidRPr="00BB31AB">
        <w:rPr>
          <w:rStyle w:val="Hyperlink"/>
          <w:rFonts w:ascii="Arial" w:hAnsi="Arial" w:cs="Arial"/>
          <w:color w:val="auto"/>
          <w:sz w:val="24"/>
          <w:szCs w:val="24"/>
          <w:u w:val="none"/>
        </w:rPr>
        <w:t>“Increasing Opportunities for Former Foster Youth Act.”</w:t>
      </w:r>
    </w:p>
    <w:p w14:paraId="702404A4" w14:textId="77777777" w:rsidR="00BB31AB" w:rsidRDefault="00BB31AB" w:rsidP="000B669B">
      <w:pPr>
        <w:ind w:left="180"/>
        <w:rPr>
          <w:rStyle w:val="Hyperlink"/>
          <w:rFonts w:ascii="Arial" w:hAnsi="Arial" w:cs="Arial"/>
          <w:color w:val="auto"/>
          <w:sz w:val="24"/>
          <w:szCs w:val="24"/>
          <w:u w:val="none"/>
        </w:rPr>
      </w:pPr>
      <w:bookmarkStart w:id="1" w:name="_GoBack"/>
      <w:bookmarkEnd w:id="1"/>
    </w:p>
    <w:p w14:paraId="30D2F26D" w14:textId="77777777" w:rsidR="00BB31AB" w:rsidRDefault="00BB31AB" w:rsidP="000B669B">
      <w:pPr>
        <w:ind w:left="180"/>
        <w:rPr>
          <w:rStyle w:val="Hyperlink"/>
          <w:rFonts w:ascii="Arial" w:hAnsi="Arial" w:cs="Arial"/>
          <w:color w:val="auto"/>
          <w:sz w:val="24"/>
          <w:szCs w:val="24"/>
          <w:u w:val="none"/>
        </w:rPr>
      </w:pPr>
      <w:r>
        <w:rPr>
          <w:rStyle w:val="Hyperlink"/>
          <w:rFonts w:ascii="Arial" w:hAnsi="Arial" w:cs="Arial"/>
          <w:color w:val="auto"/>
          <w:sz w:val="24"/>
          <w:szCs w:val="24"/>
          <w:u w:val="none"/>
        </w:rPr>
        <w:t xml:space="preserve">New hire reporting of employees </w:t>
      </w:r>
      <w:r w:rsidR="00DC4BDB">
        <w:rPr>
          <w:rStyle w:val="Hyperlink"/>
          <w:rFonts w:ascii="Arial" w:hAnsi="Arial" w:cs="Arial"/>
          <w:color w:val="auto"/>
          <w:sz w:val="24"/>
          <w:szCs w:val="24"/>
          <w:u w:val="none"/>
        </w:rPr>
        <w:t>is</w:t>
      </w:r>
      <w:r>
        <w:rPr>
          <w:rStyle w:val="Hyperlink"/>
          <w:rFonts w:ascii="Arial" w:hAnsi="Arial" w:cs="Arial"/>
          <w:color w:val="auto"/>
          <w:sz w:val="24"/>
          <w:szCs w:val="24"/>
          <w:u w:val="none"/>
        </w:rPr>
        <w:t xml:space="preserve"> instrumental </w:t>
      </w:r>
      <w:r w:rsidR="00767B14">
        <w:rPr>
          <w:rStyle w:val="Hyperlink"/>
          <w:rFonts w:ascii="Arial" w:hAnsi="Arial" w:cs="Arial"/>
          <w:color w:val="auto"/>
          <w:sz w:val="24"/>
          <w:szCs w:val="24"/>
          <w:u w:val="none"/>
        </w:rPr>
        <w:t xml:space="preserve">to </w:t>
      </w:r>
      <w:r>
        <w:rPr>
          <w:rStyle w:val="Hyperlink"/>
          <w:rFonts w:ascii="Arial" w:hAnsi="Arial" w:cs="Arial"/>
          <w:color w:val="auto"/>
          <w:sz w:val="24"/>
          <w:szCs w:val="24"/>
          <w:u w:val="none"/>
        </w:rPr>
        <w:t>establishing and enforcing child support for America’s families.  With a growing number of parents participating in the “gig” economy, the extension of new hire reporting to independent contractors w</w:t>
      </w:r>
      <w:r w:rsidR="00DC4BDB">
        <w:rPr>
          <w:rStyle w:val="Hyperlink"/>
          <w:rFonts w:ascii="Arial" w:hAnsi="Arial" w:cs="Arial"/>
          <w:color w:val="auto"/>
          <w:sz w:val="24"/>
          <w:szCs w:val="24"/>
          <w:u w:val="none"/>
        </w:rPr>
        <w:t>ould</w:t>
      </w:r>
      <w:r>
        <w:rPr>
          <w:rStyle w:val="Hyperlink"/>
          <w:rFonts w:ascii="Arial" w:hAnsi="Arial" w:cs="Arial"/>
          <w:color w:val="auto"/>
          <w:sz w:val="24"/>
          <w:szCs w:val="24"/>
          <w:u w:val="none"/>
        </w:rPr>
        <w:t xml:space="preserve"> build on successful child support processes today and give child support programs valuable information about the location and earnings of parents of children in our caseloads.</w:t>
      </w:r>
    </w:p>
    <w:p w14:paraId="27AB1A56" w14:textId="77777777" w:rsidR="00BB31AB" w:rsidRDefault="00BB31AB" w:rsidP="000B669B">
      <w:pPr>
        <w:ind w:left="180"/>
        <w:rPr>
          <w:rStyle w:val="Hyperlink"/>
          <w:rFonts w:ascii="Arial" w:hAnsi="Arial" w:cs="Arial"/>
          <w:color w:val="auto"/>
          <w:sz w:val="24"/>
          <w:szCs w:val="24"/>
          <w:u w:val="none"/>
        </w:rPr>
      </w:pPr>
    </w:p>
    <w:p w14:paraId="6A1E2DCE" w14:textId="77777777" w:rsidR="00BB31AB" w:rsidRDefault="0021441C" w:rsidP="000B669B">
      <w:pPr>
        <w:ind w:left="180"/>
        <w:rPr>
          <w:rStyle w:val="Hyperlink"/>
          <w:rFonts w:ascii="Arial" w:hAnsi="Arial" w:cs="Arial"/>
          <w:color w:val="auto"/>
          <w:sz w:val="24"/>
          <w:szCs w:val="24"/>
          <w:u w:val="none"/>
        </w:rPr>
      </w:pPr>
      <w:r>
        <w:rPr>
          <w:rStyle w:val="Hyperlink"/>
          <w:rFonts w:ascii="Arial" w:hAnsi="Arial" w:cs="Arial"/>
          <w:color w:val="auto"/>
          <w:sz w:val="24"/>
          <w:szCs w:val="24"/>
          <w:u w:val="none"/>
        </w:rPr>
        <w:t>P</w:t>
      </w:r>
      <w:r w:rsidR="00BB31AB">
        <w:rPr>
          <w:rStyle w:val="Hyperlink"/>
          <w:rFonts w:ascii="Arial" w:hAnsi="Arial" w:cs="Arial"/>
          <w:color w:val="auto"/>
          <w:sz w:val="24"/>
          <w:szCs w:val="24"/>
          <w:u w:val="none"/>
        </w:rPr>
        <w:t xml:space="preserve">roviding for full faith and credit for </w:t>
      </w:r>
      <w:r>
        <w:rPr>
          <w:rStyle w:val="Hyperlink"/>
          <w:rFonts w:ascii="Arial" w:hAnsi="Arial" w:cs="Arial"/>
          <w:color w:val="auto"/>
          <w:sz w:val="24"/>
          <w:szCs w:val="24"/>
          <w:u w:val="none"/>
        </w:rPr>
        <w:t xml:space="preserve">account </w:t>
      </w:r>
      <w:r w:rsidR="00BB31AB">
        <w:rPr>
          <w:rStyle w:val="Hyperlink"/>
          <w:rFonts w:ascii="Arial" w:hAnsi="Arial" w:cs="Arial"/>
          <w:color w:val="auto"/>
          <w:sz w:val="24"/>
          <w:szCs w:val="24"/>
          <w:u w:val="none"/>
        </w:rPr>
        <w:t xml:space="preserve">levies </w:t>
      </w:r>
      <w:r>
        <w:rPr>
          <w:rStyle w:val="Hyperlink"/>
          <w:rFonts w:ascii="Arial" w:hAnsi="Arial" w:cs="Arial"/>
          <w:color w:val="auto"/>
          <w:sz w:val="24"/>
          <w:szCs w:val="24"/>
          <w:u w:val="none"/>
        </w:rPr>
        <w:t>across state lines</w:t>
      </w:r>
      <w:r w:rsidR="00BB31AB">
        <w:rPr>
          <w:rStyle w:val="Hyperlink"/>
          <w:rFonts w:ascii="Arial" w:hAnsi="Arial" w:cs="Arial"/>
          <w:color w:val="auto"/>
          <w:sz w:val="24"/>
          <w:szCs w:val="24"/>
          <w:u w:val="none"/>
        </w:rPr>
        <w:t xml:space="preserve"> using a standard federal form w</w:t>
      </w:r>
      <w:r>
        <w:rPr>
          <w:rStyle w:val="Hyperlink"/>
          <w:rFonts w:ascii="Arial" w:hAnsi="Arial" w:cs="Arial"/>
          <w:color w:val="auto"/>
          <w:sz w:val="24"/>
          <w:szCs w:val="24"/>
          <w:u w:val="none"/>
        </w:rPr>
        <w:t xml:space="preserve">ould </w:t>
      </w:r>
      <w:r w:rsidR="00BB31AB">
        <w:rPr>
          <w:rStyle w:val="Hyperlink"/>
          <w:rFonts w:ascii="Arial" w:hAnsi="Arial" w:cs="Arial"/>
          <w:color w:val="auto"/>
          <w:sz w:val="24"/>
          <w:szCs w:val="24"/>
          <w:u w:val="none"/>
        </w:rPr>
        <w:t xml:space="preserve">improve the efficiency of the child support program by reducing the number of cases where multiple states </w:t>
      </w:r>
      <w:r>
        <w:rPr>
          <w:rStyle w:val="Hyperlink"/>
          <w:rFonts w:ascii="Arial" w:hAnsi="Arial" w:cs="Arial"/>
          <w:color w:val="auto"/>
          <w:sz w:val="24"/>
          <w:szCs w:val="24"/>
          <w:u w:val="none"/>
        </w:rPr>
        <w:t>are</w:t>
      </w:r>
      <w:r w:rsidR="00BB31AB">
        <w:rPr>
          <w:rStyle w:val="Hyperlink"/>
          <w:rFonts w:ascii="Arial" w:hAnsi="Arial" w:cs="Arial"/>
          <w:color w:val="auto"/>
          <w:sz w:val="24"/>
          <w:szCs w:val="24"/>
          <w:u w:val="none"/>
        </w:rPr>
        <w:t xml:space="preserve"> enforcing the same obligation.  We predict the provision will lead to </w:t>
      </w:r>
      <w:r>
        <w:rPr>
          <w:rStyle w:val="Hyperlink"/>
          <w:rFonts w:ascii="Arial" w:hAnsi="Arial" w:cs="Arial"/>
          <w:color w:val="auto"/>
          <w:sz w:val="24"/>
          <w:szCs w:val="24"/>
          <w:u w:val="none"/>
        </w:rPr>
        <w:t>increases in collections</w:t>
      </w:r>
      <w:r w:rsidR="00BB31AB">
        <w:rPr>
          <w:rStyle w:val="Hyperlink"/>
          <w:rFonts w:ascii="Arial" w:hAnsi="Arial" w:cs="Arial"/>
          <w:color w:val="auto"/>
          <w:sz w:val="24"/>
          <w:szCs w:val="24"/>
          <w:u w:val="none"/>
        </w:rPr>
        <w:t xml:space="preserve"> </w:t>
      </w:r>
      <w:proofErr w:type="gramStart"/>
      <w:r w:rsidR="00BB31AB">
        <w:rPr>
          <w:rStyle w:val="Hyperlink"/>
          <w:rFonts w:ascii="Arial" w:hAnsi="Arial" w:cs="Arial"/>
          <w:color w:val="auto"/>
          <w:sz w:val="24"/>
          <w:szCs w:val="24"/>
          <w:u w:val="none"/>
        </w:rPr>
        <w:t>similar to</w:t>
      </w:r>
      <w:proofErr w:type="gramEnd"/>
      <w:r w:rsidR="00BB31AB">
        <w:rPr>
          <w:rStyle w:val="Hyperlink"/>
          <w:rFonts w:ascii="Arial" w:hAnsi="Arial" w:cs="Arial"/>
          <w:color w:val="auto"/>
          <w:sz w:val="24"/>
          <w:szCs w:val="24"/>
          <w:u w:val="none"/>
        </w:rPr>
        <w:t xml:space="preserve"> </w:t>
      </w:r>
      <w:r>
        <w:rPr>
          <w:rStyle w:val="Hyperlink"/>
          <w:rFonts w:ascii="Arial" w:hAnsi="Arial" w:cs="Arial"/>
          <w:color w:val="auto"/>
          <w:sz w:val="24"/>
          <w:szCs w:val="24"/>
          <w:u w:val="none"/>
        </w:rPr>
        <w:t xml:space="preserve">the 1996 </w:t>
      </w:r>
      <w:r w:rsidR="00BB31AB">
        <w:rPr>
          <w:rStyle w:val="Hyperlink"/>
          <w:rFonts w:ascii="Arial" w:hAnsi="Arial" w:cs="Arial"/>
          <w:color w:val="auto"/>
          <w:sz w:val="24"/>
          <w:szCs w:val="24"/>
          <w:u w:val="none"/>
        </w:rPr>
        <w:t>Welfare Reform legislation requiring full faith and credit for income withholding and property liens.</w:t>
      </w:r>
    </w:p>
    <w:p w14:paraId="22D02C80" w14:textId="77777777" w:rsidR="00DC4BDB" w:rsidRDefault="00DC4BDB" w:rsidP="000B669B">
      <w:pPr>
        <w:ind w:left="180"/>
        <w:rPr>
          <w:rStyle w:val="Hyperlink"/>
          <w:rFonts w:ascii="Arial" w:hAnsi="Arial" w:cs="Arial"/>
          <w:color w:val="auto"/>
          <w:sz w:val="24"/>
          <w:szCs w:val="24"/>
          <w:u w:val="none"/>
        </w:rPr>
      </w:pPr>
    </w:p>
    <w:p w14:paraId="2747FD39" w14:textId="77777777" w:rsidR="00DC4BDB" w:rsidRDefault="00DC4BDB" w:rsidP="000B669B">
      <w:pPr>
        <w:ind w:left="180"/>
        <w:rPr>
          <w:rStyle w:val="Hyperlink"/>
          <w:rFonts w:ascii="Arial" w:hAnsi="Arial" w:cs="Arial"/>
          <w:color w:val="auto"/>
          <w:sz w:val="24"/>
          <w:szCs w:val="24"/>
          <w:u w:val="none"/>
        </w:rPr>
      </w:pPr>
      <w:r>
        <w:rPr>
          <w:rStyle w:val="Hyperlink"/>
          <w:rFonts w:ascii="Arial" w:hAnsi="Arial" w:cs="Arial"/>
          <w:color w:val="auto"/>
          <w:sz w:val="24"/>
          <w:szCs w:val="24"/>
          <w:u w:val="none"/>
        </w:rPr>
        <w:t xml:space="preserve">Child support programs depend on numerous public and private partnerships to help locate parents and obtain collections.  Out of respect for these partnerships, we </w:t>
      </w:r>
      <w:r w:rsidR="0021441C">
        <w:rPr>
          <w:rStyle w:val="Hyperlink"/>
          <w:rFonts w:ascii="Arial" w:hAnsi="Arial" w:cs="Arial"/>
          <w:color w:val="auto"/>
          <w:sz w:val="24"/>
          <w:szCs w:val="24"/>
          <w:u w:val="none"/>
        </w:rPr>
        <w:t>strive</w:t>
      </w:r>
      <w:r>
        <w:rPr>
          <w:rStyle w:val="Hyperlink"/>
          <w:rFonts w:ascii="Arial" w:hAnsi="Arial" w:cs="Arial"/>
          <w:color w:val="auto"/>
          <w:sz w:val="24"/>
          <w:szCs w:val="24"/>
          <w:u w:val="none"/>
        </w:rPr>
        <w:t xml:space="preserve"> to make the assistance of our partners as simple and easy as possible</w:t>
      </w:r>
      <w:r w:rsidR="0021441C">
        <w:rPr>
          <w:rStyle w:val="Hyperlink"/>
          <w:rFonts w:ascii="Arial" w:hAnsi="Arial" w:cs="Arial"/>
          <w:color w:val="auto"/>
          <w:sz w:val="24"/>
          <w:szCs w:val="24"/>
          <w:u w:val="none"/>
        </w:rPr>
        <w:t>, and</w:t>
      </w:r>
      <w:r>
        <w:rPr>
          <w:rStyle w:val="Hyperlink"/>
          <w:rFonts w:ascii="Arial" w:hAnsi="Arial" w:cs="Arial"/>
          <w:color w:val="auto"/>
          <w:sz w:val="24"/>
          <w:szCs w:val="24"/>
          <w:u w:val="none"/>
        </w:rPr>
        <w:t xml:space="preserve"> support the option for in-state financial institutions to participate in the same processes as multi-state financial </w:t>
      </w:r>
    </w:p>
    <w:p w14:paraId="0FCA3B91" w14:textId="77777777" w:rsidR="00DC4BDB" w:rsidRDefault="00DC4BDB" w:rsidP="000B669B">
      <w:pPr>
        <w:ind w:left="180"/>
        <w:rPr>
          <w:rStyle w:val="Hyperlink"/>
          <w:rFonts w:ascii="Arial" w:hAnsi="Arial" w:cs="Arial"/>
          <w:color w:val="auto"/>
          <w:sz w:val="24"/>
          <w:szCs w:val="24"/>
          <w:u w:val="none"/>
        </w:rPr>
      </w:pPr>
    </w:p>
    <w:p w14:paraId="5C5BE491" w14:textId="77777777" w:rsidR="00DC4BDB" w:rsidRDefault="00DC4BDB" w:rsidP="000B669B">
      <w:pPr>
        <w:ind w:left="180"/>
        <w:rPr>
          <w:rStyle w:val="Hyperlink"/>
          <w:rFonts w:ascii="Arial" w:hAnsi="Arial" w:cs="Arial"/>
          <w:color w:val="auto"/>
          <w:sz w:val="24"/>
          <w:szCs w:val="24"/>
          <w:u w:val="none"/>
        </w:rPr>
      </w:pPr>
      <w:r>
        <w:rPr>
          <w:rStyle w:val="Hyperlink"/>
          <w:rFonts w:ascii="Arial" w:hAnsi="Arial" w:cs="Arial"/>
          <w:color w:val="auto"/>
          <w:sz w:val="24"/>
          <w:szCs w:val="24"/>
          <w:u w:val="none"/>
        </w:rPr>
        <w:t>Lastly, we appreciate the delayed effective date of the bill if needed for states to work with state legislatures on needed changes in state law to implement the improvements in the bill.</w:t>
      </w:r>
    </w:p>
    <w:p w14:paraId="4C5C8609" w14:textId="77777777" w:rsidR="0021441C" w:rsidRDefault="0021441C" w:rsidP="000B669B">
      <w:pPr>
        <w:ind w:left="180"/>
        <w:rPr>
          <w:rStyle w:val="Hyperlink"/>
          <w:rFonts w:ascii="Arial" w:hAnsi="Arial" w:cs="Arial"/>
          <w:color w:val="auto"/>
          <w:sz w:val="24"/>
          <w:szCs w:val="24"/>
          <w:u w:val="none"/>
        </w:rPr>
      </w:pPr>
    </w:p>
    <w:p w14:paraId="148EEEAC" w14:textId="77777777" w:rsidR="0021441C" w:rsidRPr="006863B9" w:rsidRDefault="0021441C" w:rsidP="000B669B">
      <w:pPr>
        <w:ind w:left="180"/>
        <w:rPr>
          <w:rStyle w:val="Hyperlink"/>
          <w:rFonts w:ascii="Arial" w:hAnsi="Arial" w:cs="Arial"/>
          <w:color w:val="auto"/>
          <w:sz w:val="24"/>
          <w:szCs w:val="24"/>
          <w:u w:val="none"/>
        </w:rPr>
      </w:pPr>
      <w:r>
        <w:rPr>
          <w:rStyle w:val="Hyperlink"/>
          <w:rFonts w:ascii="Arial" w:hAnsi="Arial" w:cs="Arial"/>
          <w:color w:val="auto"/>
          <w:sz w:val="24"/>
          <w:szCs w:val="24"/>
          <w:u w:val="none"/>
        </w:rPr>
        <w:t>NCCSD is pleased to send this letter of support, and is available if you have any questions or need for information as this important legislation moves forward.</w:t>
      </w:r>
    </w:p>
    <w:p w14:paraId="4A67096F" w14:textId="77777777" w:rsidR="000B669B" w:rsidRPr="006863B9" w:rsidRDefault="000B669B" w:rsidP="000B669B">
      <w:pPr>
        <w:ind w:left="180"/>
        <w:rPr>
          <w:rStyle w:val="Hyperlink"/>
          <w:rFonts w:ascii="Arial" w:hAnsi="Arial" w:cs="Arial"/>
          <w:color w:val="auto"/>
          <w:sz w:val="24"/>
          <w:szCs w:val="24"/>
          <w:u w:val="none"/>
        </w:rPr>
      </w:pPr>
    </w:p>
    <w:p w14:paraId="6DE1D611" w14:textId="77777777" w:rsidR="000B669B" w:rsidRPr="006863B9" w:rsidRDefault="000B669B" w:rsidP="000B669B">
      <w:pPr>
        <w:ind w:left="180"/>
        <w:rPr>
          <w:rStyle w:val="Hyperlink"/>
          <w:rFonts w:ascii="Arial" w:hAnsi="Arial" w:cs="Arial"/>
          <w:color w:val="auto"/>
          <w:sz w:val="24"/>
          <w:szCs w:val="24"/>
          <w:u w:val="none"/>
        </w:rPr>
      </w:pPr>
    </w:p>
    <w:p w14:paraId="0BDE35DA" w14:textId="77777777" w:rsidR="000B669B" w:rsidRPr="006863B9" w:rsidRDefault="000B669B" w:rsidP="000B669B">
      <w:pPr>
        <w:ind w:left="180"/>
        <w:rPr>
          <w:rStyle w:val="Hyperlink"/>
          <w:rFonts w:ascii="Arial" w:hAnsi="Arial" w:cs="Arial"/>
          <w:color w:val="auto"/>
          <w:sz w:val="24"/>
          <w:szCs w:val="24"/>
          <w:u w:val="none"/>
        </w:rPr>
      </w:pPr>
    </w:p>
    <w:p w14:paraId="66C4A06B" w14:textId="77777777" w:rsidR="000B669B" w:rsidRPr="006863B9" w:rsidRDefault="000B669B" w:rsidP="000B669B">
      <w:pPr>
        <w:ind w:left="180"/>
        <w:rPr>
          <w:rStyle w:val="Hyperlink"/>
          <w:rFonts w:ascii="Arial" w:hAnsi="Arial" w:cs="Arial"/>
          <w:color w:val="auto"/>
          <w:sz w:val="24"/>
          <w:szCs w:val="24"/>
          <w:u w:val="none"/>
        </w:rPr>
      </w:pPr>
    </w:p>
    <w:p w14:paraId="204B19DD" w14:textId="77777777" w:rsidR="001E7E8F" w:rsidRPr="006863B9" w:rsidRDefault="001E7E8F" w:rsidP="000B669B">
      <w:pPr>
        <w:ind w:left="180"/>
        <w:rPr>
          <w:rStyle w:val="Hyperlink"/>
          <w:rFonts w:ascii="Arial" w:hAnsi="Arial" w:cs="Arial"/>
          <w:color w:val="auto"/>
          <w:sz w:val="24"/>
          <w:szCs w:val="24"/>
          <w:u w:val="none"/>
        </w:rPr>
      </w:pPr>
    </w:p>
    <w:p w14:paraId="7C2C09D3" w14:textId="77777777" w:rsidR="001E7E8F" w:rsidRPr="006863B9" w:rsidRDefault="001E7E8F" w:rsidP="000B669B">
      <w:pPr>
        <w:ind w:left="180"/>
        <w:rPr>
          <w:rStyle w:val="Hyperlink"/>
          <w:rFonts w:ascii="Arial" w:hAnsi="Arial" w:cs="Arial"/>
          <w:color w:val="auto"/>
          <w:sz w:val="24"/>
          <w:szCs w:val="24"/>
          <w:u w:val="none"/>
        </w:rPr>
      </w:pPr>
    </w:p>
    <w:p w14:paraId="4081DBFD" w14:textId="77777777" w:rsidR="001E7E8F" w:rsidRPr="006863B9" w:rsidRDefault="001E7E8F" w:rsidP="000B669B">
      <w:pPr>
        <w:ind w:left="180"/>
        <w:rPr>
          <w:rStyle w:val="Hyperlink"/>
          <w:rFonts w:ascii="Arial" w:hAnsi="Arial" w:cs="Arial"/>
          <w:color w:val="auto"/>
          <w:sz w:val="24"/>
          <w:szCs w:val="24"/>
          <w:u w:val="none"/>
        </w:rPr>
      </w:pPr>
    </w:p>
    <w:p w14:paraId="50E147F5" w14:textId="77777777" w:rsidR="001E7E8F" w:rsidRPr="006863B9" w:rsidRDefault="001E7E8F" w:rsidP="000B669B">
      <w:pPr>
        <w:ind w:left="180"/>
        <w:rPr>
          <w:rStyle w:val="Hyperlink"/>
          <w:rFonts w:ascii="Arial" w:hAnsi="Arial" w:cs="Arial"/>
          <w:color w:val="auto"/>
          <w:sz w:val="24"/>
          <w:szCs w:val="24"/>
          <w:u w:val="none"/>
        </w:rPr>
      </w:pPr>
    </w:p>
    <w:p w14:paraId="6D92740B" w14:textId="77777777" w:rsidR="001E7E8F" w:rsidRPr="006863B9" w:rsidRDefault="001E7E8F" w:rsidP="000B669B">
      <w:pPr>
        <w:ind w:left="180"/>
        <w:rPr>
          <w:rStyle w:val="Hyperlink"/>
          <w:rFonts w:ascii="Arial" w:hAnsi="Arial" w:cs="Arial"/>
          <w:color w:val="auto"/>
          <w:sz w:val="24"/>
          <w:szCs w:val="24"/>
          <w:u w:val="none"/>
        </w:rPr>
      </w:pPr>
    </w:p>
    <w:p w14:paraId="267AB55F" w14:textId="77777777" w:rsidR="001E7E8F" w:rsidRPr="006863B9" w:rsidRDefault="001E7E8F" w:rsidP="000B669B">
      <w:pPr>
        <w:ind w:left="180"/>
        <w:rPr>
          <w:rStyle w:val="Hyperlink"/>
          <w:rFonts w:ascii="Arial" w:hAnsi="Arial" w:cs="Arial"/>
          <w:color w:val="auto"/>
          <w:sz w:val="24"/>
          <w:szCs w:val="24"/>
          <w:u w:val="none"/>
        </w:rPr>
      </w:pPr>
    </w:p>
    <w:p w14:paraId="4C8CBC3A" w14:textId="77777777" w:rsidR="001E7E8F" w:rsidRPr="006863B9" w:rsidRDefault="001E7E8F" w:rsidP="000B669B">
      <w:pPr>
        <w:ind w:left="180"/>
        <w:rPr>
          <w:rStyle w:val="Hyperlink"/>
          <w:rFonts w:ascii="Arial" w:hAnsi="Arial" w:cs="Arial"/>
          <w:color w:val="auto"/>
          <w:sz w:val="24"/>
          <w:szCs w:val="24"/>
          <w:u w:val="none"/>
        </w:rPr>
      </w:pPr>
    </w:p>
    <w:p w14:paraId="4E1DD82F" w14:textId="77777777" w:rsidR="001E7E8F" w:rsidRPr="006863B9" w:rsidRDefault="001E7E8F" w:rsidP="000B669B">
      <w:pPr>
        <w:ind w:left="180"/>
        <w:rPr>
          <w:rStyle w:val="Hyperlink"/>
          <w:rFonts w:ascii="Arial" w:hAnsi="Arial" w:cs="Arial"/>
          <w:color w:val="auto"/>
          <w:sz w:val="24"/>
          <w:szCs w:val="24"/>
          <w:u w:val="none"/>
        </w:rPr>
      </w:pPr>
    </w:p>
    <w:p w14:paraId="69FB581E" w14:textId="77777777" w:rsidR="001E7E8F" w:rsidRPr="006863B9" w:rsidRDefault="001E7E8F" w:rsidP="000B669B">
      <w:pPr>
        <w:ind w:left="180"/>
        <w:rPr>
          <w:rStyle w:val="Hyperlink"/>
          <w:rFonts w:ascii="Arial" w:hAnsi="Arial" w:cs="Arial"/>
          <w:color w:val="auto"/>
          <w:sz w:val="24"/>
          <w:szCs w:val="24"/>
          <w:u w:val="none"/>
        </w:rPr>
      </w:pPr>
    </w:p>
    <w:p w14:paraId="6A7056F4" w14:textId="77777777" w:rsidR="000B669B" w:rsidRPr="006863B9" w:rsidRDefault="000B669B" w:rsidP="000B669B">
      <w:pPr>
        <w:ind w:left="180"/>
        <w:rPr>
          <w:rStyle w:val="Hyperlink"/>
          <w:rFonts w:ascii="Arial" w:hAnsi="Arial" w:cs="Arial"/>
          <w:color w:val="auto"/>
          <w:sz w:val="24"/>
          <w:szCs w:val="24"/>
          <w:u w:val="none"/>
        </w:rPr>
      </w:pPr>
    </w:p>
    <w:p w14:paraId="72C4C998" w14:textId="77777777" w:rsidR="000B669B" w:rsidRPr="006863B9" w:rsidRDefault="000B669B" w:rsidP="000B669B">
      <w:pPr>
        <w:ind w:left="180"/>
        <w:rPr>
          <w:rStyle w:val="Hyperlink"/>
          <w:rFonts w:ascii="Arial" w:hAnsi="Arial" w:cs="Arial"/>
          <w:color w:val="auto"/>
          <w:sz w:val="24"/>
          <w:szCs w:val="24"/>
          <w:u w:val="none"/>
        </w:rPr>
      </w:pPr>
    </w:p>
    <w:p w14:paraId="0276CF33" w14:textId="77777777" w:rsidR="000B669B" w:rsidRPr="006863B9" w:rsidRDefault="000B669B" w:rsidP="000B669B">
      <w:pPr>
        <w:ind w:left="180"/>
        <w:rPr>
          <w:rStyle w:val="Hyperlink"/>
          <w:rFonts w:ascii="Arial" w:hAnsi="Arial" w:cs="Arial"/>
          <w:color w:val="auto"/>
          <w:sz w:val="24"/>
          <w:szCs w:val="24"/>
          <w:u w:val="none"/>
        </w:rPr>
      </w:pPr>
      <w:r w:rsidRPr="006863B9">
        <w:rPr>
          <w:rStyle w:val="Hyperlink"/>
          <w:rFonts w:ascii="Arial" w:hAnsi="Arial" w:cs="Arial"/>
          <w:color w:val="auto"/>
          <w:sz w:val="24"/>
          <w:szCs w:val="24"/>
          <w:u w:val="none"/>
        </w:rPr>
        <w:t>Sincerely,</w:t>
      </w:r>
    </w:p>
    <w:p w14:paraId="22F77820" w14:textId="77777777" w:rsidR="000B669B" w:rsidRPr="006863B9" w:rsidRDefault="000B669B" w:rsidP="000B669B">
      <w:pPr>
        <w:ind w:left="180"/>
        <w:rPr>
          <w:rStyle w:val="Hyperlink"/>
          <w:rFonts w:ascii="Arial" w:hAnsi="Arial" w:cs="Arial"/>
          <w:color w:val="auto"/>
          <w:sz w:val="24"/>
          <w:szCs w:val="24"/>
          <w:u w:val="none"/>
        </w:rPr>
      </w:pPr>
    </w:p>
    <w:p w14:paraId="0AC817A2" w14:textId="77777777" w:rsidR="000B669B" w:rsidRPr="006863B9" w:rsidRDefault="000B669B" w:rsidP="000B669B">
      <w:pPr>
        <w:ind w:left="180"/>
        <w:rPr>
          <w:rStyle w:val="Hyperlink"/>
          <w:rFonts w:ascii="Arial" w:hAnsi="Arial" w:cs="Arial"/>
          <w:color w:val="auto"/>
          <w:sz w:val="24"/>
          <w:szCs w:val="24"/>
          <w:u w:val="none"/>
        </w:rPr>
      </w:pPr>
    </w:p>
    <w:p w14:paraId="393F4837" w14:textId="77777777" w:rsidR="000B669B" w:rsidRPr="006863B9" w:rsidRDefault="000B669B" w:rsidP="000B669B">
      <w:pPr>
        <w:ind w:left="180"/>
        <w:rPr>
          <w:rStyle w:val="Hyperlink"/>
          <w:rFonts w:ascii="Arial" w:hAnsi="Arial" w:cs="Arial"/>
          <w:color w:val="auto"/>
          <w:sz w:val="24"/>
          <w:szCs w:val="24"/>
          <w:u w:val="none"/>
        </w:rPr>
      </w:pPr>
    </w:p>
    <w:p w14:paraId="4BC23FD2" w14:textId="77777777" w:rsidR="000B669B" w:rsidRPr="006863B9" w:rsidRDefault="000B669B" w:rsidP="000B669B">
      <w:pPr>
        <w:ind w:left="180"/>
        <w:rPr>
          <w:rStyle w:val="Hyperlink"/>
          <w:rFonts w:ascii="Arial" w:hAnsi="Arial" w:cs="Arial"/>
          <w:color w:val="auto"/>
          <w:sz w:val="24"/>
          <w:szCs w:val="24"/>
          <w:u w:val="none"/>
        </w:rPr>
      </w:pPr>
      <w:r w:rsidRPr="006863B9">
        <w:rPr>
          <w:rStyle w:val="Hyperlink"/>
          <w:rFonts w:ascii="Arial" w:hAnsi="Arial" w:cs="Arial"/>
          <w:color w:val="auto"/>
          <w:sz w:val="24"/>
          <w:szCs w:val="24"/>
          <w:u w:val="none"/>
        </w:rPr>
        <w:t>[</w:t>
      </w:r>
      <w:r w:rsidR="00624A2B">
        <w:rPr>
          <w:rStyle w:val="Hyperlink"/>
          <w:rFonts w:ascii="Arial" w:hAnsi="Arial" w:cs="Arial"/>
          <w:color w:val="auto"/>
          <w:sz w:val="24"/>
          <w:szCs w:val="24"/>
          <w:u w:val="none"/>
        </w:rPr>
        <w:t>Author</w:t>
      </w:r>
      <w:r w:rsidRPr="006863B9">
        <w:rPr>
          <w:rStyle w:val="Hyperlink"/>
          <w:rFonts w:ascii="Arial" w:hAnsi="Arial" w:cs="Arial"/>
          <w:color w:val="auto"/>
          <w:sz w:val="24"/>
          <w:szCs w:val="24"/>
          <w:u w:val="none"/>
        </w:rPr>
        <w:t>]</w:t>
      </w:r>
    </w:p>
    <w:p w14:paraId="76172CF5" w14:textId="77777777" w:rsidR="000B669B" w:rsidRPr="006863B9" w:rsidRDefault="000B669B" w:rsidP="000B669B">
      <w:pPr>
        <w:ind w:left="180"/>
        <w:rPr>
          <w:rStyle w:val="Hyperlink"/>
          <w:rFonts w:ascii="Arial" w:hAnsi="Arial" w:cs="Arial"/>
          <w:color w:val="auto"/>
          <w:sz w:val="24"/>
          <w:szCs w:val="24"/>
          <w:u w:val="none"/>
        </w:rPr>
      </w:pPr>
      <w:r w:rsidRPr="006863B9">
        <w:rPr>
          <w:rStyle w:val="Hyperlink"/>
          <w:rFonts w:ascii="Arial" w:hAnsi="Arial" w:cs="Arial"/>
          <w:color w:val="auto"/>
          <w:sz w:val="24"/>
          <w:szCs w:val="24"/>
          <w:u w:val="none"/>
        </w:rPr>
        <w:t>[Title]</w:t>
      </w:r>
    </w:p>
    <w:sectPr w:rsidR="000B669B" w:rsidRPr="006863B9" w:rsidSect="0064693D">
      <w:type w:val="continuous"/>
      <w:pgSz w:w="12240" w:h="15840" w:code="1"/>
      <w:pgMar w:top="360" w:right="1008" w:bottom="1440" w:left="1008" w:header="0" w:footer="0" w:gutter="0"/>
      <w:cols w:num="2" w:space="720" w:equalWidth="0">
        <w:col w:w="1422" w:space="450"/>
        <w:col w:w="8352"/>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E156D" w14:textId="77777777" w:rsidR="00BB31AB" w:rsidRDefault="00BB31AB">
      <w:r>
        <w:separator/>
      </w:r>
    </w:p>
  </w:endnote>
  <w:endnote w:type="continuationSeparator" w:id="0">
    <w:p w14:paraId="439A1697" w14:textId="77777777" w:rsidR="00BB31AB" w:rsidRDefault="00BB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E5F35" w14:textId="77777777" w:rsidR="00BB31AB" w:rsidRDefault="00BB31AB">
      <w:r>
        <w:separator/>
      </w:r>
    </w:p>
  </w:footnote>
  <w:footnote w:type="continuationSeparator" w:id="0">
    <w:p w14:paraId="22DD3147" w14:textId="77777777" w:rsidR="00BB31AB" w:rsidRDefault="00BB3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42EBA"/>
    <w:multiLevelType w:val="hybridMultilevel"/>
    <w:tmpl w:val="278ECAF6"/>
    <w:lvl w:ilvl="0" w:tplc="A722351E">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9F4B3E"/>
    <w:multiLevelType w:val="hybridMultilevel"/>
    <w:tmpl w:val="896EAF0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2695814"/>
    <w:multiLevelType w:val="hybridMultilevel"/>
    <w:tmpl w:val="6B1EE2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BA83623"/>
    <w:multiLevelType w:val="hybridMultilevel"/>
    <w:tmpl w:val="31586F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15:restartNumberingAfterBreak="0">
    <w:nsid w:val="4E2D6A42"/>
    <w:multiLevelType w:val="hybridMultilevel"/>
    <w:tmpl w:val="68109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033724"/>
    <w:multiLevelType w:val="hybridMultilevel"/>
    <w:tmpl w:val="95CA0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837449"/>
    <w:multiLevelType w:val="hybridMultilevel"/>
    <w:tmpl w:val="D0B08E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BD9767C"/>
    <w:multiLevelType w:val="hybridMultilevel"/>
    <w:tmpl w:val="8D3E14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5"/>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AB"/>
    <w:rsid w:val="00005738"/>
    <w:rsid w:val="00072D72"/>
    <w:rsid w:val="00076AFF"/>
    <w:rsid w:val="000A4652"/>
    <w:rsid w:val="000A7A16"/>
    <w:rsid w:val="000B2A08"/>
    <w:rsid w:val="000B669B"/>
    <w:rsid w:val="000B7653"/>
    <w:rsid w:val="000C55DA"/>
    <w:rsid w:val="000D26AD"/>
    <w:rsid w:val="000D3407"/>
    <w:rsid w:val="0013495F"/>
    <w:rsid w:val="0014699D"/>
    <w:rsid w:val="0017286F"/>
    <w:rsid w:val="00173C09"/>
    <w:rsid w:val="001A05B9"/>
    <w:rsid w:val="001B7921"/>
    <w:rsid w:val="001C03F8"/>
    <w:rsid w:val="001C0573"/>
    <w:rsid w:val="001C728C"/>
    <w:rsid w:val="001D15C1"/>
    <w:rsid w:val="001E7E8F"/>
    <w:rsid w:val="002123B9"/>
    <w:rsid w:val="0021441C"/>
    <w:rsid w:val="002215E4"/>
    <w:rsid w:val="002422E8"/>
    <w:rsid w:val="002F15BA"/>
    <w:rsid w:val="002F177E"/>
    <w:rsid w:val="003351F0"/>
    <w:rsid w:val="00342861"/>
    <w:rsid w:val="00363BE0"/>
    <w:rsid w:val="00376A23"/>
    <w:rsid w:val="003A7C69"/>
    <w:rsid w:val="003C17E9"/>
    <w:rsid w:val="003C3915"/>
    <w:rsid w:val="00401EEB"/>
    <w:rsid w:val="00404CC0"/>
    <w:rsid w:val="00406836"/>
    <w:rsid w:val="00407029"/>
    <w:rsid w:val="00423804"/>
    <w:rsid w:val="0043290A"/>
    <w:rsid w:val="004379C4"/>
    <w:rsid w:val="00441C36"/>
    <w:rsid w:val="00453CD4"/>
    <w:rsid w:val="0047560B"/>
    <w:rsid w:val="004775A8"/>
    <w:rsid w:val="00477669"/>
    <w:rsid w:val="004832B8"/>
    <w:rsid w:val="0048386E"/>
    <w:rsid w:val="004B5732"/>
    <w:rsid w:val="004C4D4D"/>
    <w:rsid w:val="004C73F8"/>
    <w:rsid w:val="004D7EA9"/>
    <w:rsid w:val="004F7502"/>
    <w:rsid w:val="005015CB"/>
    <w:rsid w:val="00501DD5"/>
    <w:rsid w:val="005031DA"/>
    <w:rsid w:val="00504DA3"/>
    <w:rsid w:val="005101EF"/>
    <w:rsid w:val="00517CFC"/>
    <w:rsid w:val="00526F60"/>
    <w:rsid w:val="005359DE"/>
    <w:rsid w:val="00537E75"/>
    <w:rsid w:val="005A7385"/>
    <w:rsid w:val="005B7DB0"/>
    <w:rsid w:val="005C3DE0"/>
    <w:rsid w:val="005D5DEA"/>
    <w:rsid w:val="005E66FC"/>
    <w:rsid w:val="00624A2B"/>
    <w:rsid w:val="006311B1"/>
    <w:rsid w:val="0064693D"/>
    <w:rsid w:val="00652171"/>
    <w:rsid w:val="00663701"/>
    <w:rsid w:val="006863B9"/>
    <w:rsid w:val="00692445"/>
    <w:rsid w:val="00695EC7"/>
    <w:rsid w:val="006E3D39"/>
    <w:rsid w:val="006F63E8"/>
    <w:rsid w:val="007002A1"/>
    <w:rsid w:val="00730AC9"/>
    <w:rsid w:val="00745CDC"/>
    <w:rsid w:val="007512B0"/>
    <w:rsid w:val="007628F2"/>
    <w:rsid w:val="00767B14"/>
    <w:rsid w:val="00794F4B"/>
    <w:rsid w:val="007B3C0A"/>
    <w:rsid w:val="007C025D"/>
    <w:rsid w:val="007D2C45"/>
    <w:rsid w:val="007F586E"/>
    <w:rsid w:val="008334EB"/>
    <w:rsid w:val="00833ABD"/>
    <w:rsid w:val="008645E3"/>
    <w:rsid w:val="008A6A13"/>
    <w:rsid w:val="008A6A99"/>
    <w:rsid w:val="008B089F"/>
    <w:rsid w:val="008B2003"/>
    <w:rsid w:val="008B7176"/>
    <w:rsid w:val="008C20A5"/>
    <w:rsid w:val="008C514E"/>
    <w:rsid w:val="008E2AD8"/>
    <w:rsid w:val="008F11B9"/>
    <w:rsid w:val="008F2A19"/>
    <w:rsid w:val="00902343"/>
    <w:rsid w:val="00917D5C"/>
    <w:rsid w:val="009234C3"/>
    <w:rsid w:val="00931D2D"/>
    <w:rsid w:val="00934023"/>
    <w:rsid w:val="009554DA"/>
    <w:rsid w:val="009814A5"/>
    <w:rsid w:val="009956EC"/>
    <w:rsid w:val="009A421D"/>
    <w:rsid w:val="009A638E"/>
    <w:rsid w:val="009A7079"/>
    <w:rsid w:val="009B448B"/>
    <w:rsid w:val="009B4B8A"/>
    <w:rsid w:val="009C379A"/>
    <w:rsid w:val="009C38CC"/>
    <w:rsid w:val="009E1833"/>
    <w:rsid w:val="009F695F"/>
    <w:rsid w:val="00A17432"/>
    <w:rsid w:val="00A377B3"/>
    <w:rsid w:val="00A45A75"/>
    <w:rsid w:val="00A731CA"/>
    <w:rsid w:val="00A861D3"/>
    <w:rsid w:val="00AB3874"/>
    <w:rsid w:val="00B1270A"/>
    <w:rsid w:val="00B30ED4"/>
    <w:rsid w:val="00B41FF7"/>
    <w:rsid w:val="00B51575"/>
    <w:rsid w:val="00B5403D"/>
    <w:rsid w:val="00B5726F"/>
    <w:rsid w:val="00B57C7A"/>
    <w:rsid w:val="00B869C7"/>
    <w:rsid w:val="00B94237"/>
    <w:rsid w:val="00B9635E"/>
    <w:rsid w:val="00BB31AB"/>
    <w:rsid w:val="00BB5329"/>
    <w:rsid w:val="00BF2904"/>
    <w:rsid w:val="00C04EA7"/>
    <w:rsid w:val="00C06564"/>
    <w:rsid w:val="00C12A1D"/>
    <w:rsid w:val="00C14A14"/>
    <w:rsid w:val="00C34CCF"/>
    <w:rsid w:val="00C426E4"/>
    <w:rsid w:val="00C6688A"/>
    <w:rsid w:val="00C866AF"/>
    <w:rsid w:val="00CA18A2"/>
    <w:rsid w:val="00CD2912"/>
    <w:rsid w:val="00CE5B04"/>
    <w:rsid w:val="00CF055A"/>
    <w:rsid w:val="00CF74E7"/>
    <w:rsid w:val="00D04BDC"/>
    <w:rsid w:val="00D142D8"/>
    <w:rsid w:val="00D615E0"/>
    <w:rsid w:val="00D7113A"/>
    <w:rsid w:val="00D72217"/>
    <w:rsid w:val="00D81A0B"/>
    <w:rsid w:val="00D85EAB"/>
    <w:rsid w:val="00DC4942"/>
    <w:rsid w:val="00DC4BDB"/>
    <w:rsid w:val="00DE5D2A"/>
    <w:rsid w:val="00DE750D"/>
    <w:rsid w:val="00DF786E"/>
    <w:rsid w:val="00E12F4F"/>
    <w:rsid w:val="00E17C3D"/>
    <w:rsid w:val="00E24F90"/>
    <w:rsid w:val="00E4587A"/>
    <w:rsid w:val="00E518FF"/>
    <w:rsid w:val="00E637C9"/>
    <w:rsid w:val="00E74F47"/>
    <w:rsid w:val="00E759D7"/>
    <w:rsid w:val="00E94AAF"/>
    <w:rsid w:val="00E97E9A"/>
    <w:rsid w:val="00EE3AF7"/>
    <w:rsid w:val="00F1303E"/>
    <w:rsid w:val="00F272CB"/>
    <w:rsid w:val="00F4216B"/>
    <w:rsid w:val="00F45E65"/>
    <w:rsid w:val="00F56B8A"/>
    <w:rsid w:val="00FB6DE6"/>
    <w:rsid w:val="00FD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59CAC4"/>
  <w15:docId w15:val="{198D3B28-61D9-4D14-997E-765FCB2A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3874"/>
  </w:style>
  <w:style w:type="paragraph" w:styleId="Heading1">
    <w:name w:val="heading 1"/>
    <w:basedOn w:val="Normal"/>
    <w:next w:val="Normal"/>
    <w:qFormat/>
    <w:rsid w:val="00AB3874"/>
    <w:pPr>
      <w:keepNext/>
      <w:outlineLvl w:val="0"/>
    </w:pPr>
    <w:rPr>
      <w:rFonts w:ascii="Garamond" w:hAnsi="Garamond"/>
      <w:sz w:val="24"/>
    </w:rPr>
  </w:style>
  <w:style w:type="paragraph" w:styleId="Heading2">
    <w:name w:val="heading 2"/>
    <w:basedOn w:val="Normal"/>
    <w:next w:val="Normal"/>
    <w:qFormat/>
    <w:rsid w:val="00AB3874"/>
    <w:pPr>
      <w:keepNext/>
      <w:ind w:left="-720"/>
      <w:outlineLvl w:val="1"/>
    </w:pPr>
    <w:rPr>
      <w:rFonts w:ascii="Garamond" w:hAnsi="Garamond"/>
      <w:i/>
      <w:sz w:val="22"/>
    </w:rPr>
  </w:style>
  <w:style w:type="paragraph" w:styleId="Heading3">
    <w:name w:val="heading 3"/>
    <w:basedOn w:val="Normal"/>
    <w:next w:val="Normal"/>
    <w:qFormat/>
    <w:rsid w:val="00AB3874"/>
    <w:pPr>
      <w:keepNext/>
      <w:ind w:left="-720"/>
      <w:outlineLvl w:val="2"/>
    </w:pPr>
    <w:rPr>
      <w:rFonts w:ascii="Garamond" w:hAnsi="Garamond"/>
      <w:b/>
      <w:i/>
      <w:sz w:val="22"/>
    </w:rPr>
  </w:style>
  <w:style w:type="paragraph" w:styleId="Heading4">
    <w:name w:val="heading 4"/>
    <w:basedOn w:val="Normal"/>
    <w:next w:val="Normal"/>
    <w:qFormat/>
    <w:rsid w:val="00AB3874"/>
    <w:pPr>
      <w:keepNext/>
      <w:ind w:left="-720"/>
      <w:outlineLvl w:val="3"/>
    </w:pPr>
    <w:rPr>
      <w:rFonts w:ascii="Garamond" w:hAnsi="Garamond"/>
      <w:b/>
      <w:i/>
      <w:sz w:val="22"/>
      <w:u w:val="single"/>
    </w:rPr>
  </w:style>
  <w:style w:type="paragraph" w:styleId="Heading5">
    <w:name w:val="heading 5"/>
    <w:basedOn w:val="Normal"/>
    <w:next w:val="Normal"/>
    <w:qFormat/>
    <w:rsid w:val="00AB3874"/>
    <w:pPr>
      <w:keepNext/>
      <w:outlineLvl w:val="4"/>
    </w:pPr>
    <w:rPr>
      <w:rFonts w:ascii="Garamond" w:hAnsi="Garamond"/>
      <w:i/>
      <w:color w:val="000080"/>
      <w:sz w:val="22"/>
    </w:rPr>
  </w:style>
  <w:style w:type="paragraph" w:styleId="Heading6">
    <w:name w:val="heading 6"/>
    <w:basedOn w:val="Normal"/>
    <w:next w:val="Normal"/>
    <w:qFormat/>
    <w:rsid w:val="00AB3874"/>
    <w:pPr>
      <w:keepNext/>
      <w:outlineLvl w:val="5"/>
    </w:pPr>
    <w:rPr>
      <w:rFonts w:ascii="Garamond" w:hAnsi="Garamond"/>
      <w:i/>
      <w:i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3874"/>
    <w:pPr>
      <w:tabs>
        <w:tab w:val="center" w:pos="4320"/>
        <w:tab w:val="right" w:pos="8640"/>
      </w:tabs>
    </w:pPr>
  </w:style>
  <w:style w:type="paragraph" w:styleId="Footer">
    <w:name w:val="footer"/>
    <w:basedOn w:val="Normal"/>
    <w:link w:val="FooterChar"/>
    <w:uiPriority w:val="99"/>
    <w:rsid w:val="00AB3874"/>
    <w:pPr>
      <w:tabs>
        <w:tab w:val="center" w:pos="4320"/>
        <w:tab w:val="right" w:pos="8640"/>
      </w:tabs>
    </w:pPr>
  </w:style>
  <w:style w:type="paragraph" w:styleId="BodyTextIndent">
    <w:name w:val="Body Text Indent"/>
    <w:basedOn w:val="Normal"/>
    <w:rsid w:val="00AB3874"/>
    <w:pPr>
      <w:ind w:left="-450"/>
    </w:pPr>
  </w:style>
  <w:style w:type="paragraph" w:styleId="BalloonText">
    <w:name w:val="Balloon Text"/>
    <w:basedOn w:val="Normal"/>
    <w:semiHidden/>
    <w:rsid w:val="003C3915"/>
    <w:rPr>
      <w:rFonts w:ascii="Tahoma" w:hAnsi="Tahoma" w:cs="Tahoma"/>
      <w:sz w:val="16"/>
      <w:szCs w:val="16"/>
    </w:rPr>
  </w:style>
  <w:style w:type="character" w:styleId="Hyperlink">
    <w:name w:val="Hyperlink"/>
    <w:basedOn w:val="DefaultParagraphFont"/>
    <w:uiPriority w:val="99"/>
    <w:rsid w:val="002F15BA"/>
    <w:rPr>
      <w:color w:val="0000FF" w:themeColor="hyperlink"/>
      <w:u w:val="single"/>
    </w:rPr>
  </w:style>
  <w:style w:type="paragraph" w:styleId="ListParagraph">
    <w:name w:val="List Paragraph"/>
    <w:basedOn w:val="Normal"/>
    <w:uiPriority w:val="34"/>
    <w:qFormat/>
    <w:rsid w:val="00CE5B04"/>
    <w:pPr>
      <w:ind w:left="720"/>
      <w:contextualSpacing/>
    </w:pPr>
  </w:style>
  <w:style w:type="character" w:styleId="FollowedHyperlink">
    <w:name w:val="FollowedHyperlink"/>
    <w:basedOn w:val="DefaultParagraphFont"/>
    <w:semiHidden/>
    <w:unhideWhenUsed/>
    <w:rsid w:val="008E2AD8"/>
    <w:rPr>
      <w:color w:val="800080" w:themeColor="followedHyperlink"/>
      <w:u w:val="single"/>
    </w:rPr>
  </w:style>
  <w:style w:type="character" w:customStyle="1" w:styleId="FooterChar">
    <w:name w:val="Footer Char"/>
    <w:basedOn w:val="DefaultParagraphFont"/>
    <w:link w:val="Footer"/>
    <w:uiPriority w:val="99"/>
    <w:rsid w:val="004C7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481807">
      <w:bodyDiv w:val="1"/>
      <w:marLeft w:val="0"/>
      <w:marRight w:val="0"/>
      <w:marTop w:val="0"/>
      <w:marBottom w:val="0"/>
      <w:divBdr>
        <w:top w:val="none" w:sz="0" w:space="0" w:color="auto"/>
        <w:left w:val="none" w:sz="0" w:space="0" w:color="auto"/>
        <w:bottom w:val="none" w:sz="0" w:space="0" w:color="auto"/>
        <w:right w:val="none" w:sz="0" w:space="0" w:color="auto"/>
      </w:divBdr>
    </w:div>
    <w:div w:id="502667178">
      <w:bodyDiv w:val="1"/>
      <w:marLeft w:val="0"/>
      <w:marRight w:val="0"/>
      <w:marTop w:val="0"/>
      <w:marBottom w:val="0"/>
      <w:divBdr>
        <w:top w:val="none" w:sz="0" w:space="0" w:color="auto"/>
        <w:left w:val="none" w:sz="0" w:space="0" w:color="auto"/>
        <w:bottom w:val="none" w:sz="0" w:space="0" w:color="auto"/>
        <w:right w:val="none" w:sz="0" w:space="0" w:color="auto"/>
      </w:divBdr>
    </w:div>
    <w:div w:id="648898959">
      <w:bodyDiv w:val="1"/>
      <w:marLeft w:val="0"/>
      <w:marRight w:val="0"/>
      <w:marTop w:val="0"/>
      <w:marBottom w:val="0"/>
      <w:divBdr>
        <w:top w:val="none" w:sz="0" w:space="0" w:color="auto"/>
        <w:left w:val="none" w:sz="0" w:space="0" w:color="auto"/>
        <w:bottom w:val="none" w:sz="0" w:space="0" w:color="auto"/>
        <w:right w:val="none" w:sz="0" w:space="0" w:color="auto"/>
      </w:divBdr>
    </w:div>
    <w:div w:id="742532950">
      <w:bodyDiv w:val="1"/>
      <w:marLeft w:val="0"/>
      <w:marRight w:val="0"/>
      <w:marTop w:val="0"/>
      <w:marBottom w:val="0"/>
      <w:divBdr>
        <w:top w:val="none" w:sz="0" w:space="0" w:color="auto"/>
        <w:left w:val="none" w:sz="0" w:space="0" w:color="auto"/>
        <w:bottom w:val="none" w:sz="0" w:space="0" w:color="auto"/>
        <w:right w:val="none" w:sz="0" w:space="0" w:color="auto"/>
      </w:divBdr>
    </w:div>
    <w:div w:id="827131563">
      <w:bodyDiv w:val="1"/>
      <w:marLeft w:val="0"/>
      <w:marRight w:val="0"/>
      <w:marTop w:val="0"/>
      <w:marBottom w:val="0"/>
      <w:divBdr>
        <w:top w:val="none" w:sz="0" w:space="0" w:color="auto"/>
        <w:left w:val="none" w:sz="0" w:space="0" w:color="auto"/>
        <w:bottom w:val="none" w:sz="0" w:space="0" w:color="auto"/>
        <w:right w:val="none" w:sz="0" w:space="0" w:color="auto"/>
      </w:divBdr>
    </w:div>
    <w:div w:id="874122027">
      <w:bodyDiv w:val="1"/>
      <w:marLeft w:val="0"/>
      <w:marRight w:val="0"/>
      <w:marTop w:val="0"/>
      <w:marBottom w:val="0"/>
      <w:divBdr>
        <w:top w:val="none" w:sz="0" w:space="0" w:color="auto"/>
        <w:left w:val="none" w:sz="0" w:space="0" w:color="auto"/>
        <w:bottom w:val="none" w:sz="0" w:space="0" w:color="auto"/>
        <w:right w:val="none" w:sz="0" w:space="0" w:color="auto"/>
      </w:divBdr>
    </w:div>
    <w:div w:id="1044209518">
      <w:bodyDiv w:val="1"/>
      <w:marLeft w:val="0"/>
      <w:marRight w:val="0"/>
      <w:marTop w:val="0"/>
      <w:marBottom w:val="0"/>
      <w:divBdr>
        <w:top w:val="none" w:sz="0" w:space="0" w:color="auto"/>
        <w:left w:val="none" w:sz="0" w:space="0" w:color="auto"/>
        <w:bottom w:val="none" w:sz="0" w:space="0" w:color="auto"/>
        <w:right w:val="none" w:sz="0" w:space="0" w:color="auto"/>
      </w:divBdr>
    </w:div>
    <w:div w:id="1433281838">
      <w:bodyDiv w:val="1"/>
      <w:marLeft w:val="0"/>
      <w:marRight w:val="0"/>
      <w:marTop w:val="0"/>
      <w:marBottom w:val="0"/>
      <w:divBdr>
        <w:top w:val="none" w:sz="0" w:space="0" w:color="auto"/>
        <w:left w:val="none" w:sz="0" w:space="0" w:color="auto"/>
        <w:bottom w:val="none" w:sz="0" w:space="0" w:color="auto"/>
        <w:right w:val="none" w:sz="0" w:space="0" w:color="auto"/>
      </w:divBdr>
    </w:div>
    <w:div w:id="1531643713">
      <w:bodyDiv w:val="1"/>
      <w:marLeft w:val="0"/>
      <w:marRight w:val="0"/>
      <w:marTop w:val="0"/>
      <w:marBottom w:val="0"/>
      <w:divBdr>
        <w:top w:val="none" w:sz="0" w:space="0" w:color="auto"/>
        <w:left w:val="none" w:sz="0" w:space="0" w:color="auto"/>
        <w:bottom w:val="none" w:sz="0" w:space="0" w:color="auto"/>
        <w:right w:val="none" w:sz="0" w:space="0" w:color="auto"/>
      </w:divBdr>
    </w:div>
    <w:div w:id="1593126553">
      <w:bodyDiv w:val="1"/>
      <w:marLeft w:val="0"/>
      <w:marRight w:val="0"/>
      <w:marTop w:val="0"/>
      <w:marBottom w:val="0"/>
      <w:divBdr>
        <w:top w:val="none" w:sz="0" w:space="0" w:color="auto"/>
        <w:left w:val="none" w:sz="0" w:space="0" w:color="auto"/>
        <w:bottom w:val="none" w:sz="0" w:space="0" w:color="auto"/>
        <w:right w:val="none" w:sz="0" w:space="0" w:color="auto"/>
      </w:divBdr>
    </w:div>
    <w:div w:id="1798642493">
      <w:bodyDiv w:val="1"/>
      <w:marLeft w:val="0"/>
      <w:marRight w:val="0"/>
      <w:marTop w:val="0"/>
      <w:marBottom w:val="0"/>
      <w:divBdr>
        <w:top w:val="none" w:sz="0" w:space="0" w:color="auto"/>
        <w:left w:val="none" w:sz="0" w:space="0" w:color="auto"/>
        <w:bottom w:val="none" w:sz="0" w:space="0" w:color="auto"/>
        <w:right w:val="none" w:sz="0" w:space="0" w:color="auto"/>
      </w:divBdr>
    </w:div>
    <w:div w:id="1801797652">
      <w:bodyDiv w:val="1"/>
      <w:marLeft w:val="0"/>
      <w:marRight w:val="0"/>
      <w:marTop w:val="0"/>
      <w:marBottom w:val="0"/>
      <w:divBdr>
        <w:top w:val="none" w:sz="0" w:space="0" w:color="auto"/>
        <w:left w:val="none" w:sz="0" w:space="0" w:color="auto"/>
        <w:bottom w:val="none" w:sz="0" w:space="0" w:color="auto"/>
        <w:right w:val="none" w:sz="0" w:space="0" w:color="auto"/>
      </w:divBdr>
    </w:div>
    <w:div w:id="2087065374">
      <w:bodyDiv w:val="1"/>
      <w:marLeft w:val="0"/>
      <w:marRight w:val="0"/>
      <w:marTop w:val="0"/>
      <w:marBottom w:val="0"/>
      <w:divBdr>
        <w:top w:val="none" w:sz="0" w:space="0" w:color="auto"/>
        <w:left w:val="none" w:sz="0" w:space="0" w:color="auto"/>
        <w:bottom w:val="none" w:sz="0" w:space="0" w:color="auto"/>
        <w:right w:val="none" w:sz="0" w:space="0" w:color="auto"/>
      </w:divBdr>
    </w:div>
    <w:div w:id="214376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corbri2@utah.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e.richardson@doj.state.or.us" TargetMode="External"/><Relationship Id="rId5" Type="http://schemas.openxmlformats.org/officeDocument/2006/relationships/webSettings" Target="webSettings.xml"/><Relationship Id="rId10" Type="http://schemas.openxmlformats.org/officeDocument/2006/relationships/hyperlink" Target="mailto:cristellom@dor.state.ma.us" TargetMode="External"/><Relationship Id="rId4" Type="http://schemas.openxmlformats.org/officeDocument/2006/relationships/settings" Target="settings.xml"/><Relationship Id="rId9" Type="http://schemas.openxmlformats.org/officeDocument/2006/relationships/hyperlink" Target="mailto:jfleming@nd.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leming\AppData\Roaming\Microsoft\Templates\2019%20NCCS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49DE1-7017-4D5F-A5F8-58DD13147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NCCSD letterhead</Template>
  <TotalTime>27</TotalTime>
  <Pages>2</Pages>
  <Words>382</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President</vt:lpstr>
    </vt:vector>
  </TitlesOfParts>
  <Company>Commonwealth of MA</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dc:title>
  <dc:creator>Fleming, James C.</dc:creator>
  <cp:lastModifiedBy>Richardson Kate</cp:lastModifiedBy>
  <cp:revision>3</cp:revision>
  <cp:lastPrinted>2018-06-14T18:15:00Z</cp:lastPrinted>
  <dcterms:created xsi:type="dcterms:W3CDTF">2020-01-15T17:55:00Z</dcterms:created>
  <dcterms:modified xsi:type="dcterms:W3CDTF">2020-07-26T19:33:00Z</dcterms:modified>
</cp:coreProperties>
</file>