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B2401" w14:textId="559540AE" w:rsidR="00040999" w:rsidRDefault="00040999" w:rsidP="00040999">
      <w:pPr>
        <w:rPr>
          <w:b/>
          <w:sz w:val="24"/>
          <w:szCs w:val="24"/>
        </w:rPr>
      </w:pPr>
    </w:p>
    <w:p w14:paraId="73111480" w14:textId="4492A3B1" w:rsidR="00A71E26" w:rsidRDefault="00040999" w:rsidP="00040999">
      <w:pPr>
        <w:jc w:val="center"/>
        <w:rPr>
          <w:b/>
          <w:sz w:val="24"/>
          <w:szCs w:val="24"/>
        </w:rPr>
      </w:pPr>
      <w:r w:rsidRPr="00040999">
        <w:rPr>
          <w:b/>
          <w:sz w:val="24"/>
          <w:szCs w:val="24"/>
        </w:rPr>
        <w:t xml:space="preserve">NCCSD Systems Modernization </w:t>
      </w:r>
      <w:r w:rsidR="00847D28">
        <w:rPr>
          <w:b/>
          <w:sz w:val="24"/>
          <w:szCs w:val="24"/>
        </w:rPr>
        <w:t xml:space="preserve">and Data Sharing </w:t>
      </w:r>
      <w:r w:rsidRPr="00040999">
        <w:rPr>
          <w:b/>
          <w:sz w:val="24"/>
          <w:szCs w:val="24"/>
        </w:rPr>
        <w:t>Committee</w:t>
      </w:r>
    </w:p>
    <w:p w14:paraId="57818974" w14:textId="2E93B237" w:rsidR="00847D28" w:rsidRDefault="00847D28" w:rsidP="00040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14, 2019</w:t>
      </w:r>
      <w:r w:rsidR="001919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Monthly Meeting with OCSE</w:t>
      </w:r>
    </w:p>
    <w:p w14:paraId="714C600B" w14:textId="122E9707" w:rsidR="004A1714" w:rsidRPr="00040999" w:rsidRDefault="001919DA" w:rsidP="000409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4A1714">
        <w:rPr>
          <w:b/>
          <w:sz w:val="24"/>
          <w:szCs w:val="24"/>
        </w:rPr>
        <w:t>pm</w:t>
      </w:r>
      <w:r w:rsidR="00847D28">
        <w:rPr>
          <w:b/>
          <w:sz w:val="24"/>
          <w:szCs w:val="24"/>
        </w:rPr>
        <w:t xml:space="preserve"> – 3:30pm</w:t>
      </w:r>
      <w:r w:rsidR="004A17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Eastern Time</w:t>
      </w:r>
    </w:p>
    <w:p w14:paraId="0B1E41A0" w14:textId="2C16B6F0" w:rsidR="001919DA" w:rsidRDefault="00040999" w:rsidP="008431A1">
      <w:pPr>
        <w:jc w:val="center"/>
        <w:rPr>
          <w:b/>
          <w:sz w:val="24"/>
          <w:szCs w:val="24"/>
        </w:rPr>
        <w:sectPr w:rsidR="001919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40999">
        <w:rPr>
          <w:b/>
          <w:sz w:val="24"/>
          <w:szCs w:val="24"/>
        </w:rPr>
        <w:t>Agend</w:t>
      </w:r>
      <w:r w:rsidR="008431A1">
        <w:rPr>
          <w:b/>
          <w:sz w:val="24"/>
          <w:szCs w:val="24"/>
        </w:rPr>
        <w:t>a</w:t>
      </w:r>
    </w:p>
    <w:p w14:paraId="5A6D0F07" w14:textId="77777777" w:rsidR="008431A1" w:rsidRPr="008431A1" w:rsidRDefault="008431A1" w:rsidP="008431A1">
      <w:pPr>
        <w:pStyle w:val="MeetingHeading"/>
        <w:spacing w:before="0" w:after="180"/>
        <w:rPr>
          <w:rFonts w:asciiTheme="minorHAnsi" w:hAnsiTheme="minorHAnsi"/>
          <w:szCs w:val="24"/>
        </w:rPr>
      </w:pPr>
      <w:bookmarkStart w:id="0" w:name="_Hlk515891622"/>
      <w:r w:rsidRPr="008431A1">
        <w:rPr>
          <w:rFonts w:asciiTheme="minorHAnsi" w:hAnsiTheme="minorHAnsi" w:cs="Arial"/>
          <w:i/>
          <w:szCs w:val="24"/>
        </w:rPr>
        <w:t>Distribution and Attendee List:</w:t>
      </w:r>
      <w:r w:rsidRPr="008431A1">
        <w:rPr>
          <w:rFonts w:asciiTheme="minorHAnsi" w:hAnsiTheme="minorHAnsi"/>
          <w:szCs w:val="24"/>
        </w:rPr>
        <w:t xml:space="preserve"> </w:t>
      </w:r>
    </w:p>
    <w:p w14:paraId="24E678A1" w14:textId="16009829" w:rsidR="008431A1" w:rsidRPr="008431A1" w:rsidRDefault="008431A1" w:rsidP="008431A1">
      <w:pPr>
        <w:pStyle w:val="MeetingHeading"/>
        <w:spacing w:before="0" w:after="180"/>
        <w:rPr>
          <w:rFonts w:asciiTheme="minorHAnsi" w:hAnsiTheme="minorHAnsi"/>
          <w:szCs w:val="24"/>
        </w:rPr>
      </w:pPr>
      <w:r w:rsidRPr="008431A1">
        <w:rPr>
          <w:rFonts w:asciiTheme="minorHAnsi" w:hAnsiTheme="minorHAnsi" w:cs="Arial"/>
          <w:b w:val="0"/>
          <w:szCs w:val="24"/>
        </w:rPr>
        <w:t>(</w:t>
      </w:r>
      <w:r w:rsidRPr="008431A1">
        <w:rPr>
          <w:rFonts w:asciiTheme="minorHAnsi" w:hAnsiTheme="minorHAnsi" w:cs="Arial"/>
          <w:szCs w:val="24"/>
        </w:rPr>
        <w:t>X</w:t>
      </w:r>
      <w:r w:rsidRPr="008431A1">
        <w:rPr>
          <w:rFonts w:asciiTheme="minorHAnsi" w:hAnsiTheme="minorHAnsi" w:cs="Arial"/>
          <w:b w:val="0"/>
          <w:szCs w:val="24"/>
        </w:rPr>
        <w:t xml:space="preserve"> indicates that the member was present; </w:t>
      </w:r>
      <w:r w:rsidRPr="008431A1">
        <w:rPr>
          <w:rFonts w:asciiTheme="minorHAnsi" w:hAnsiTheme="minorHAnsi" w:cs="Arial"/>
          <w:szCs w:val="24"/>
        </w:rPr>
        <w:t>A</w:t>
      </w:r>
      <w:r w:rsidRPr="008431A1">
        <w:rPr>
          <w:rFonts w:asciiTheme="minorHAnsi" w:hAnsiTheme="minorHAnsi" w:cs="Arial"/>
          <w:b w:val="0"/>
          <w:szCs w:val="24"/>
        </w:rPr>
        <w:t xml:space="preserve"> indicates absent)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2322"/>
        <w:gridCol w:w="360"/>
        <w:gridCol w:w="2970"/>
        <w:gridCol w:w="450"/>
        <w:gridCol w:w="2520"/>
      </w:tblGrid>
      <w:tr w:rsidR="008431A1" w:rsidRPr="008C588B" w14:paraId="57723E8E" w14:textId="77777777" w:rsidTr="008431A1">
        <w:tc>
          <w:tcPr>
            <w:tcW w:w="9000" w:type="dxa"/>
            <w:gridSpan w:val="6"/>
            <w:shd w:val="clear" w:color="auto" w:fill="D9D9D9" w:themeFill="background1" w:themeFillShade="D9"/>
          </w:tcPr>
          <w:p w14:paraId="58F20337" w14:textId="38A8AAB3" w:rsidR="008431A1" w:rsidRDefault="008431A1" w:rsidP="008431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</w:t>
            </w:r>
          </w:p>
        </w:tc>
      </w:tr>
      <w:tr w:rsidR="008431A1" w:rsidRPr="008C588B" w14:paraId="1DF36D62" w14:textId="77777777" w:rsidTr="00314380">
        <w:tc>
          <w:tcPr>
            <w:tcW w:w="378" w:type="dxa"/>
          </w:tcPr>
          <w:p w14:paraId="38AE8058" w14:textId="1E0BA780" w:rsidR="008431A1" w:rsidRPr="008C588B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322" w:type="dxa"/>
          </w:tcPr>
          <w:p w14:paraId="197E913A" w14:textId="06EEFF52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 w:rsidRPr="00040999">
              <w:rPr>
                <w:sz w:val="24"/>
                <w:szCs w:val="24"/>
              </w:rPr>
              <w:t>Jeff Aldridge</w:t>
            </w:r>
          </w:p>
        </w:tc>
        <w:tc>
          <w:tcPr>
            <w:tcW w:w="360" w:type="dxa"/>
          </w:tcPr>
          <w:p w14:paraId="27962F12" w14:textId="653E52A5" w:rsidR="008431A1" w:rsidRPr="008C588B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970" w:type="dxa"/>
            <w:shd w:val="clear" w:color="auto" w:fill="auto"/>
          </w:tcPr>
          <w:p w14:paraId="47988694" w14:textId="1BDC37EC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 w:rsidRPr="00040999">
              <w:rPr>
                <w:sz w:val="24"/>
                <w:szCs w:val="24"/>
              </w:rPr>
              <w:t xml:space="preserve">Robin Arnell </w:t>
            </w:r>
          </w:p>
        </w:tc>
        <w:tc>
          <w:tcPr>
            <w:tcW w:w="450" w:type="dxa"/>
            <w:shd w:val="clear" w:color="auto" w:fill="auto"/>
          </w:tcPr>
          <w:p w14:paraId="416FA8B8" w14:textId="170B70A3" w:rsidR="008431A1" w:rsidRPr="008C588B" w:rsidRDefault="007C7E41" w:rsidP="00314380">
            <w:pPr>
              <w:pStyle w:val="Attendees"/>
            </w:pPr>
            <w:r>
              <w:t>A</w:t>
            </w:r>
          </w:p>
        </w:tc>
        <w:tc>
          <w:tcPr>
            <w:tcW w:w="2520" w:type="dxa"/>
            <w:shd w:val="clear" w:color="auto" w:fill="auto"/>
          </w:tcPr>
          <w:p w14:paraId="73A86339" w14:textId="04A4A23F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Kristie Arneson</w:t>
            </w:r>
          </w:p>
        </w:tc>
      </w:tr>
      <w:tr w:rsidR="008431A1" w:rsidRPr="008C588B" w14:paraId="5DCE7EBF" w14:textId="77777777" w:rsidTr="00314380">
        <w:tc>
          <w:tcPr>
            <w:tcW w:w="378" w:type="dxa"/>
          </w:tcPr>
          <w:p w14:paraId="1EB7FCD4" w14:textId="76C83036" w:rsidR="008431A1" w:rsidRPr="008C588B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322" w:type="dxa"/>
          </w:tcPr>
          <w:p w14:paraId="136B1BA6" w14:textId="44A04AFF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 w:rsidRPr="00040999">
              <w:rPr>
                <w:sz w:val="24"/>
                <w:szCs w:val="24"/>
              </w:rPr>
              <w:t>Michelle Cristello</w:t>
            </w:r>
          </w:p>
        </w:tc>
        <w:tc>
          <w:tcPr>
            <w:tcW w:w="360" w:type="dxa"/>
          </w:tcPr>
          <w:p w14:paraId="0F105F7D" w14:textId="168D59B8" w:rsidR="008431A1" w:rsidRPr="008C588B" w:rsidRDefault="007C7E41" w:rsidP="00314380">
            <w:pPr>
              <w:pStyle w:val="Attendees"/>
            </w:pPr>
            <w:r>
              <w:t>A</w:t>
            </w:r>
          </w:p>
        </w:tc>
        <w:tc>
          <w:tcPr>
            <w:tcW w:w="2970" w:type="dxa"/>
            <w:shd w:val="clear" w:color="auto" w:fill="auto"/>
          </w:tcPr>
          <w:p w14:paraId="022BEA06" w14:textId="73FC6F42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 w:rsidRPr="00040999">
              <w:rPr>
                <w:sz w:val="24"/>
                <w:szCs w:val="24"/>
              </w:rPr>
              <w:t>Erin Frisch</w:t>
            </w:r>
          </w:p>
        </w:tc>
        <w:tc>
          <w:tcPr>
            <w:tcW w:w="450" w:type="dxa"/>
            <w:shd w:val="clear" w:color="auto" w:fill="auto"/>
          </w:tcPr>
          <w:p w14:paraId="69BD90B7" w14:textId="0BDB0B4C" w:rsidR="008431A1" w:rsidRPr="008C588B" w:rsidRDefault="00BE0403" w:rsidP="00314380">
            <w:pPr>
              <w:pStyle w:val="Attendees"/>
            </w:pPr>
            <w:r>
              <w:t>A</w:t>
            </w:r>
          </w:p>
        </w:tc>
        <w:tc>
          <w:tcPr>
            <w:tcW w:w="2520" w:type="dxa"/>
            <w:shd w:val="clear" w:color="auto" w:fill="auto"/>
          </w:tcPr>
          <w:p w14:paraId="2865A097" w14:textId="6E5BF09D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Kevin </w:t>
            </w:r>
            <w:proofErr w:type="spellStart"/>
            <w:r>
              <w:rPr>
                <w:sz w:val="24"/>
                <w:szCs w:val="24"/>
              </w:rPr>
              <w:t>Guistwite</w:t>
            </w:r>
            <w:proofErr w:type="spellEnd"/>
          </w:p>
        </w:tc>
      </w:tr>
      <w:tr w:rsidR="008431A1" w:rsidRPr="008C588B" w14:paraId="4AC8D7B1" w14:textId="77777777" w:rsidTr="00314380">
        <w:tc>
          <w:tcPr>
            <w:tcW w:w="378" w:type="dxa"/>
          </w:tcPr>
          <w:p w14:paraId="55E14093" w14:textId="40258EB3" w:rsidR="008431A1" w:rsidRPr="008C588B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322" w:type="dxa"/>
          </w:tcPr>
          <w:p w14:paraId="3D77236A" w14:textId="789EAE4E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Cynthia Longest</w:t>
            </w:r>
            <w:r w:rsidR="008901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1E967572" w14:textId="2F4BFF0B" w:rsidR="008431A1" w:rsidRPr="008C588B" w:rsidRDefault="00CA2E85" w:rsidP="00314380">
            <w:pPr>
              <w:pStyle w:val="Attendees"/>
            </w:pPr>
            <w:r>
              <w:t>X</w:t>
            </w:r>
          </w:p>
        </w:tc>
        <w:tc>
          <w:tcPr>
            <w:tcW w:w="2970" w:type="dxa"/>
            <w:shd w:val="clear" w:color="auto" w:fill="auto"/>
          </w:tcPr>
          <w:p w14:paraId="0D246B63" w14:textId="4ACB8B90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McNeal</w:t>
            </w:r>
          </w:p>
        </w:tc>
        <w:tc>
          <w:tcPr>
            <w:tcW w:w="450" w:type="dxa"/>
            <w:shd w:val="clear" w:color="auto" w:fill="auto"/>
          </w:tcPr>
          <w:p w14:paraId="493867B1" w14:textId="2CECE61F" w:rsidR="008431A1" w:rsidRPr="00F21C75" w:rsidRDefault="007C7E41" w:rsidP="00314380">
            <w:pPr>
              <w:pStyle w:val="Attendees"/>
            </w:pPr>
            <w:r>
              <w:t>A</w:t>
            </w:r>
          </w:p>
        </w:tc>
        <w:tc>
          <w:tcPr>
            <w:tcW w:w="2520" w:type="dxa"/>
            <w:shd w:val="clear" w:color="auto" w:fill="auto"/>
          </w:tcPr>
          <w:p w14:paraId="13EECA05" w14:textId="677B3A5A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Shaneen Moore</w:t>
            </w:r>
          </w:p>
        </w:tc>
      </w:tr>
      <w:tr w:rsidR="008431A1" w:rsidRPr="008C588B" w14:paraId="6EF7D8FC" w14:textId="77777777" w:rsidTr="00314380">
        <w:tc>
          <w:tcPr>
            <w:tcW w:w="378" w:type="dxa"/>
          </w:tcPr>
          <w:p w14:paraId="16076BC8" w14:textId="20C3134D" w:rsidR="008431A1" w:rsidRPr="008C588B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322" w:type="dxa"/>
          </w:tcPr>
          <w:p w14:paraId="35BEA043" w14:textId="13403E92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Noble</w:t>
            </w:r>
          </w:p>
        </w:tc>
        <w:tc>
          <w:tcPr>
            <w:tcW w:w="360" w:type="dxa"/>
          </w:tcPr>
          <w:p w14:paraId="6D17048D" w14:textId="47B7A1EA" w:rsidR="008431A1" w:rsidRPr="008C588B" w:rsidRDefault="007C7E41" w:rsidP="00314380">
            <w:pPr>
              <w:pStyle w:val="Attendees"/>
            </w:pPr>
            <w:r>
              <w:t>A</w:t>
            </w:r>
          </w:p>
        </w:tc>
        <w:tc>
          <w:tcPr>
            <w:tcW w:w="2970" w:type="dxa"/>
            <w:shd w:val="clear" w:color="auto" w:fill="auto"/>
          </w:tcPr>
          <w:p w14:paraId="271689BD" w14:textId="2D263FEB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Santilli</w:t>
            </w:r>
          </w:p>
        </w:tc>
        <w:tc>
          <w:tcPr>
            <w:tcW w:w="450" w:type="dxa"/>
            <w:shd w:val="clear" w:color="auto" w:fill="auto"/>
          </w:tcPr>
          <w:p w14:paraId="26AEDC85" w14:textId="60EA3147" w:rsidR="008431A1" w:rsidRPr="00F21C75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520" w:type="dxa"/>
            <w:shd w:val="clear" w:color="auto" w:fill="auto"/>
          </w:tcPr>
          <w:p w14:paraId="1D4EB163" w14:textId="4E73F741" w:rsidR="008431A1" w:rsidRP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Alexia Venafra</w:t>
            </w:r>
            <w:r w:rsidRPr="00040999">
              <w:rPr>
                <w:sz w:val="24"/>
                <w:szCs w:val="24"/>
              </w:rPr>
              <w:t xml:space="preserve"> </w:t>
            </w:r>
          </w:p>
        </w:tc>
      </w:tr>
      <w:tr w:rsidR="008431A1" w:rsidRPr="008C588B" w14:paraId="6C23CED5" w14:textId="77777777" w:rsidTr="00314380">
        <w:tc>
          <w:tcPr>
            <w:tcW w:w="378" w:type="dxa"/>
          </w:tcPr>
          <w:p w14:paraId="2B705457" w14:textId="7BE04184" w:rsidR="008431A1" w:rsidRPr="008C588B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322" w:type="dxa"/>
          </w:tcPr>
          <w:p w14:paraId="0F60558A" w14:textId="09C80F2F" w:rsid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Carla West</w:t>
            </w:r>
            <w:r w:rsidR="002520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14:paraId="7DBE50FE" w14:textId="6ACB5F14" w:rsidR="008431A1" w:rsidRPr="008C588B" w:rsidRDefault="007C7E41" w:rsidP="00314380">
            <w:pPr>
              <w:pStyle w:val="Attendees"/>
            </w:pPr>
            <w:r>
              <w:t>A</w:t>
            </w:r>
          </w:p>
        </w:tc>
        <w:tc>
          <w:tcPr>
            <w:tcW w:w="2970" w:type="dxa"/>
            <w:shd w:val="clear" w:color="auto" w:fill="auto"/>
          </w:tcPr>
          <w:p w14:paraId="09361384" w14:textId="342E6CA5" w:rsid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Astra Wilson-Kirksey</w:t>
            </w:r>
          </w:p>
        </w:tc>
        <w:tc>
          <w:tcPr>
            <w:tcW w:w="450" w:type="dxa"/>
            <w:shd w:val="clear" w:color="auto" w:fill="auto"/>
          </w:tcPr>
          <w:p w14:paraId="7A977083" w14:textId="77777777" w:rsidR="008431A1" w:rsidRPr="00F21C75" w:rsidRDefault="008431A1" w:rsidP="00314380">
            <w:pPr>
              <w:pStyle w:val="Attendees"/>
            </w:pPr>
          </w:p>
        </w:tc>
        <w:tc>
          <w:tcPr>
            <w:tcW w:w="2520" w:type="dxa"/>
            <w:shd w:val="clear" w:color="auto" w:fill="auto"/>
          </w:tcPr>
          <w:p w14:paraId="1EC44F52" w14:textId="77777777" w:rsidR="008431A1" w:rsidRDefault="008431A1" w:rsidP="008431A1">
            <w:pPr>
              <w:spacing w:after="0"/>
              <w:rPr>
                <w:sz w:val="24"/>
                <w:szCs w:val="24"/>
              </w:rPr>
            </w:pPr>
          </w:p>
        </w:tc>
      </w:tr>
      <w:tr w:rsidR="008431A1" w:rsidRPr="008C588B" w14:paraId="27520513" w14:textId="77777777" w:rsidTr="008431A1">
        <w:tc>
          <w:tcPr>
            <w:tcW w:w="9000" w:type="dxa"/>
            <w:gridSpan w:val="6"/>
            <w:shd w:val="clear" w:color="auto" w:fill="D9D9D9" w:themeFill="background1" w:themeFillShade="D9"/>
          </w:tcPr>
          <w:p w14:paraId="58FAC485" w14:textId="47D15A29" w:rsidR="008431A1" w:rsidRDefault="008431A1" w:rsidP="008431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OCSE Invitees </w:t>
            </w:r>
          </w:p>
        </w:tc>
      </w:tr>
      <w:tr w:rsidR="008431A1" w:rsidRPr="008C588B" w14:paraId="1577168E" w14:textId="77777777" w:rsidTr="00314380">
        <w:tc>
          <w:tcPr>
            <w:tcW w:w="378" w:type="dxa"/>
          </w:tcPr>
          <w:p w14:paraId="40C39689" w14:textId="71B8B470" w:rsidR="008431A1" w:rsidRPr="008C588B" w:rsidRDefault="00272F31" w:rsidP="00314380">
            <w:pPr>
              <w:pStyle w:val="Attendees"/>
            </w:pPr>
            <w:r>
              <w:t>A</w:t>
            </w:r>
          </w:p>
        </w:tc>
        <w:tc>
          <w:tcPr>
            <w:tcW w:w="2322" w:type="dxa"/>
          </w:tcPr>
          <w:p w14:paraId="2A72EB86" w14:textId="23ADB4B6" w:rsid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Comm. Scott Lekan</w:t>
            </w:r>
          </w:p>
        </w:tc>
        <w:tc>
          <w:tcPr>
            <w:tcW w:w="360" w:type="dxa"/>
          </w:tcPr>
          <w:p w14:paraId="15C240C9" w14:textId="22F58126" w:rsidR="008431A1" w:rsidRPr="008C588B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970" w:type="dxa"/>
            <w:shd w:val="clear" w:color="auto" w:fill="auto"/>
          </w:tcPr>
          <w:p w14:paraId="583C0EF9" w14:textId="4674E64F" w:rsid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D.C. Donna Bonar</w:t>
            </w:r>
          </w:p>
        </w:tc>
        <w:tc>
          <w:tcPr>
            <w:tcW w:w="450" w:type="dxa"/>
            <w:shd w:val="clear" w:color="auto" w:fill="auto"/>
          </w:tcPr>
          <w:p w14:paraId="131749E4" w14:textId="3F685649" w:rsidR="008431A1" w:rsidRPr="00F21C75" w:rsidRDefault="00BE0403" w:rsidP="00314380">
            <w:pPr>
              <w:pStyle w:val="Attendees"/>
            </w:pPr>
            <w:r>
              <w:t>X</w:t>
            </w:r>
          </w:p>
        </w:tc>
        <w:tc>
          <w:tcPr>
            <w:tcW w:w="2520" w:type="dxa"/>
            <w:shd w:val="clear" w:color="auto" w:fill="auto"/>
          </w:tcPr>
          <w:p w14:paraId="7F7A64B9" w14:textId="5E7F4C51" w:rsidR="008431A1" w:rsidRDefault="008431A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Raghavan </w:t>
            </w:r>
            <w:proofErr w:type="spellStart"/>
            <w:r>
              <w:rPr>
                <w:sz w:val="24"/>
                <w:szCs w:val="24"/>
              </w:rPr>
              <w:t>Varadachari</w:t>
            </w:r>
            <w:proofErr w:type="spellEnd"/>
            <w:r w:rsidR="00272F31">
              <w:rPr>
                <w:sz w:val="24"/>
                <w:szCs w:val="24"/>
              </w:rPr>
              <w:t xml:space="preserve"> - IT</w:t>
            </w:r>
          </w:p>
        </w:tc>
      </w:tr>
      <w:tr w:rsidR="00272F31" w:rsidRPr="008C588B" w14:paraId="57D99A66" w14:textId="77777777" w:rsidTr="00314380">
        <w:tc>
          <w:tcPr>
            <w:tcW w:w="378" w:type="dxa"/>
          </w:tcPr>
          <w:p w14:paraId="2B350D77" w14:textId="4D906193" w:rsidR="00272F31" w:rsidRPr="008C588B" w:rsidRDefault="007C7E41" w:rsidP="00314380">
            <w:pPr>
              <w:pStyle w:val="Attendees"/>
            </w:pPr>
            <w:r>
              <w:t>X</w:t>
            </w:r>
          </w:p>
        </w:tc>
        <w:tc>
          <w:tcPr>
            <w:tcW w:w="2322" w:type="dxa"/>
          </w:tcPr>
          <w:p w14:paraId="2D526381" w14:textId="741C6F08" w:rsidR="00272F31" w:rsidRDefault="00272F31" w:rsidP="008431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Mona Ferrell - Audit</w:t>
            </w:r>
          </w:p>
        </w:tc>
        <w:tc>
          <w:tcPr>
            <w:tcW w:w="360" w:type="dxa"/>
          </w:tcPr>
          <w:p w14:paraId="4CC00B1A" w14:textId="77777777" w:rsidR="00272F31" w:rsidRDefault="00272F31" w:rsidP="00314380">
            <w:pPr>
              <w:pStyle w:val="Attendees"/>
            </w:pPr>
          </w:p>
        </w:tc>
        <w:tc>
          <w:tcPr>
            <w:tcW w:w="2970" w:type="dxa"/>
            <w:shd w:val="clear" w:color="auto" w:fill="auto"/>
          </w:tcPr>
          <w:p w14:paraId="7E76C9F8" w14:textId="77777777" w:rsidR="00272F31" w:rsidRDefault="00272F31" w:rsidP="008431A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2E2F3405" w14:textId="77777777" w:rsidR="00272F31" w:rsidRDefault="00272F31" w:rsidP="00314380">
            <w:pPr>
              <w:pStyle w:val="Attendees"/>
            </w:pPr>
          </w:p>
        </w:tc>
        <w:tc>
          <w:tcPr>
            <w:tcW w:w="2520" w:type="dxa"/>
            <w:shd w:val="clear" w:color="auto" w:fill="auto"/>
          </w:tcPr>
          <w:p w14:paraId="63EB6048" w14:textId="77777777" w:rsidR="00272F31" w:rsidRDefault="00272F31" w:rsidP="008431A1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54C3A54" w14:textId="77777777" w:rsidR="008431A1" w:rsidRDefault="008431A1" w:rsidP="008431A1">
      <w:pPr>
        <w:pStyle w:val="BodyText"/>
      </w:pPr>
    </w:p>
    <w:p w14:paraId="531F2FD7" w14:textId="34B15CAF" w:rsidR="00DF77DA" w:rsidRPr="008431A1" w:rsidRDefault="008431A1" w:rsidP="00040999">
      <w:pPr>
        <w:spacing w:after="0"/>
        <w:rPr>
          <w:b/>
          <w:bCs/>
          <w:i/>
          <w:iCs/>
          <w:sz w:val="24"/>
          <w:szCs w:val="24"/>
        </w:rPr>
      </w:pPr>
      <w:r w:rsidRPr="008431A1">
        <w:rPr>
          <w:b/>
          <w:bCs/>
          <w:i/>
          <w:iCs/>
          <w:sz w:val="24"/>
          <w:szCs w:val="24"/>
        </w:rPr>
        <w:t>Discussion Items:</w:t>
      </w:r>
    </w:p>
    <w:bookmarkEnd w:id="0"/>
    <w:p w14:paraId="5E9122EE" w14:textId="4922D631" w:rsidR="00FE3333" w:rsidRPr="00FE3333" w:rsidRDefault="00FE3333" w:rsidP="00272F31">
      <w:pPr>
        <w:pStyle w:val="ListParagraph"/>
        <w:numPr>
          <w:ilvl w:val="0"/>
          <w:numId w:val="10"/>
        </w:numPr>
        <w:ind w:left="360"/>
        <w:rPr>
          <w:bCs/>
          <w:sz w:val="24"/>
          <w:szCs w:val="24"/>
        </w:rPr>
      </w:pPr>
      <w:r w:rsidRPr="00FE3333">
        <w:rPr>
          <w:bCs/>
          <w:sz w:val="24"/>
          <w:szCs w:val="24"/>
        </w:rPr>
        <w:t xml:space="preserve">NCSEA </w:t>
      </w:r>
      <w:r>
        <w:rPr>
          <w:bCs/>
          <w:sz w:val="24"/>
          <w:szCs w:val="24"/>
        </w:rPr>
        <w:t xml:space="preserve">Leadership Symposium - </w:t>
      </w:r>
      <w:r w:rsidRPr="00FE3333">
        <w:rPr>
          <w:bCs/>
          <w:sz w:val="24"/>
          <w:szCs w:val="24"/>
        </w:rPr>
        <w:t>I.T. Roundtable</w:t>
      </w:r>
    </w:p>
    <w:p w14:paraId="1642466E" w14:textId="6E639466" w:rsidR="00272F31" w:rsidRDefault="00FE3333" w:rsidP="00272F31">
      <w:pPr>
        <w:pStyle w:val="ListParagraph"/>
        <w:numPr>
          <w:ilvl w:val="0"/>
          <w:numId w:val="11"/>
        </w:numPr>
        <w:ind w:left="1080"/>
        <w:rPr>
          <w:bCs/>
          <w:sz w:val="24"/>
          <w:szCs w:val="24"/>
        </w:rPr>
      </w:pPr>
      <w:r w:rsidRPr="00FE3333">
        <w:rPr>
          <w:bCs/>
          <w:sz w:val="24"/>
          <w:szCs w:val="24"/>
        </w:rPr>
        <w:t>Cynthia</w:t>
      </w:r>
      <w:r>
        <w:rPr>
          <w:bCs/>
          <w:sz w:val="24"/>
          <w:szCs w:val="24"/>
        </w:rPr>
        <w:t xml:space="preserve"> discuss</w:t>
      </w:r>
      <w:r w:rsidR="00272F31">
        <w:rPr>
          <w:bCs/>
          <w:sz w:val="24"/>
          <w:szCs w:val="24"/>
        </w:rPr>
        <w:t>ed the</w:t>
      </w:r>
      <w:r>
        <w:rPr>
          <w:bCs/>
          <w:sz w:val="24"/>
          <w:szCs w:val="24"/>
        </w:rPr>
        <w:t xml:space="preserve"> draft agenda </w:t>
      </w:r>
      <w:r w:rsidR="00272F31">
        <w:rPr>
          <w:bCs/>
          <w:sz w:val="24"/>
          <w:szCs w:val="24"/>
        </w:rPr>
        <w:t>and asked for feedback. She e</w:t>
      </w:r>
      <w:r w:rsidR="00272F31" w:rsidRPr="00272F31">
        <w:rPr>
          <w:bCs/>
          <w:sz w:val="24"/>
          <w:szCs w:val="24"/>
        </w:rPr>
        <w:t>xplained that</w:t>
      </w:r>
      <w:r w:rsidR="00CA2E85">
        <w:rPr>
          <w:bCs/>
          <w:sz w:val="24"/>
          <w:szCs w:val="24"/>
        </w:rPr>
        <w:t>:</w:t>
      </w:r>
    </w:p>
    <w:p w14:paraId="4E0F08B2" w14:textId="45C163D9" w:rsidR="00272F31" w:rsidRDefault="00272F31" w:rsidP="00272F3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Pr="00272F31">
        <w:rPr>
          <w:bCs/>
          <w:sz w:val="24"/>
          <w:szCs w:val="24"/>
        </w:rPr>
        <w:t>oth the business and IT folks will be speaking, each from their own perspective.</w:t>
      </w:r>
    </w:p>
    <w:p w14:paraId="27205DEA" w14:textId="3070D599" w:rsidR="00CA2E85" w:rsidRPr="00272F31" w:rsidRDefault="00CA2E85" w:rsidP="00272F3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focus will be both procurement and projects since procurement is also incredibly important.</w:t>
      </w:r>
    </w:p>
    <w:p w14:paraId="46D76BF3" w14:textId="2DF76F06" w:rsidR="00272F31" w:rsidRDefault="00272F31" w:rsidP="00272F3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are a set of questions that presenters will </w:t>
      </w:r>
      <w:r w:rsidR="00CA2E85">
        <w:rPr>
          <w:bCs/>
          <w:sz w:val="24"/>
          <w:szCs w:val="24"/>
        </w:rPr>
        <w:t>answer in their presentation to help guide the conversation.</w:t>
      </w:r>
    </w:p>
    <w:p w14:paraId="086B06F5" w14:textId="049BCA26" w:rsidR="00CA2E85" w:rsidRDefault="00CA2E85" w:rsidP="00272F3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She deliberately inserted a 30-minute networking break in response to direct feedback at the Systems Symposium.</w:t>
      </w:r>
    </w:p>
    <w:p w14:paraId="67A6B7D8" w14:textId="41A65785" w:rsidR="00CA2E85" w:rsidRDefault="00CA2E85" w:rsidP="00272F3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Tennessee, Maryland, and Indiana have confirmed. Waiting to hear confirmation from Mississippi.</w:t>
      </w:r>
    </w:p>
    <w:p w14:paraId="2578537F" w14:textId="2CCA9C5D" w:rsidR="009015F0" w:rsidRPr="009015F0" w:rsidRDefault="009015F0" w:rsidP="006771A6">
      <w:pPr>
        <w:pStyle w:val="ListParagraph"/>
        <w:rPr>
          <w:bCs/>
          <w:sz w:val="24"/>
          <w:szCs w:val="24"/>
        </w:rPr>
      </w:pPr>
      <w:r w:rsidRPr="009015F0">
        <w:rPr>
          <w:bCs/>
          <w:sz w:val="24"/>
          <w:szCs w:val="24"/>
          <w:highlight w:val="yellow"/>
        </w:rPr>
        <w:t xml:space="preserve">ALL: Please email Cynthia with any feedback on this draft agenda for the </w:t>
      </w:r>
      <w:r w:rsidRPr="009015F0">
        <w:rPr>
          <w:bCs/>
          <w:sz w:val="24"/>
          <w:szCs w:val="24"/>
          <w:highlight w:val="yellow"/>
        </w:rPr>
        <w:t>NCSEA Leadership Symposium - I.T. Roundtable</w:t>
      </w:r>
      <w:r w:rsidRPr="009015F0">
        <w:rPr>
          <w:bCs/>
          <w:sz w:val="24"/>
          <w:szCs w:val="24"/>
          <w:highlight w:val="yellow"/>
        </w:rPr>
        <w:t>.</w:t>
      </w:r>
    </w:p>
    <w:p w14:paraId="55BC6F4B" w14:textId="77777777" w:rsidR="009015F0" w:rsidRPr="009015F0" w:rsidRDefault="009015F0" w:rsidP="009015F0">
      <w:pPr>
        <w:rPr>
          <w:bCs/>
          <w:sz w:val="24"/>
          <w:szCs w:val="24"/>
        </w:rPr>
      </w:pPr>
    </w:p>
    <w:p w14:paraId="314F76D9" w14:textId="5DC7AAAE" w:rsidR="001919DA" w:rsidRDefault="001919DA" w:rsidP="00272F31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2497FEA9" w14:textId="00D21202" w:rsidR="002C1A03" w:rsidRDefault="00FE3333" w:rsidP="00272F31">
      <w:pPr>
        <w:pStyle w:val="ListParagraph"/>
        <w:numPr>
          <w:ilvl w:val="0"/>
          <w:numId w:val="10"/>
        </w:numPr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Vendor Presentation Discussion</w:t>
      </w:r>
    </w:p>
    <w:p w14:paraId="242BE401" w14:textId="77777777" w:rsidR="006771A6" w:rsidRDefault="009015F0" w:rsidP="006771A6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Robin went over the</w:t>
      </w:r>
      <w:r w:rsidR="00FE3333">
        <w:rPr>
          <w:sz w:val="24"/>
          <w:szCs w:val="24"/>
        </w:rPr>
        <w:t xml:space="preserve"> proposed vendor invitation </w:t>
      </w:r>
      <w:r>
        <w:rPr>
          <w:sz w:val="24"/>
          <w:szCs w:val="24"/>
        </w:rPr>
        <w:t>and straw man document</w:t>
      </w:r>
      <w:r w:rsidR="00FE3333">
        <w:rPr>
          <w:sz w:val="24"/>
          <w:szCs w:val="24"/>
        </w:rPr>
        <w:t xml:space="preserve"> </w:t>
      </w:r>
      <w:r w:rsidR="009D2E2B">
        <w:rPr>
          <w:sz w:val="24"/>
          <w:szCs w:val="24"/>
        </w:rPr>
        <w:t>and members gave feedback.</w:t>
      </w:r>
      <w:r w:rsidR="006771A6">
        <w:rPr>
          <w:sz w:val="24"/>
          <w:szCs w:val="24"/>
        </w:rPr>
        <w:t xml:space="preserve"> </w:t>
      </w:r>
    </w:p>
    <w:p w14:paraId="405F9D32" w14:textId="0029787A" w:rsidR="006771A6" w:rsidRDefault="006771A6" w:rsidP="006771A6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Feedback</w:t>
      </w:r>
      <w:r w:rsidR="00982763">
        <w:rPr>
          <w:sz w:val="24"/>
          <w:szCs w:val="24"/>
        </w:rPr>
        <w:t xml:space="preserve"> on the straw man</w:t>
      </w:r>
      <w:r>
        <w:rPr>
          <w:sz w:val="24"/>
          <w:szCs w:val="24"/>
        </w:rPr>
        <w:t xml:space="preserve"> included that we </w:t>
      </w:r>
      <w:r w:rsidRPr="006771A6">
        <w:rPr>
          <w:sz w:val="24"/>
          <w:szCs w:val="24"/>
          <w:u w:val="single"/>
        </w:rPr>
        <w:t>shouldn’t</w:t>
      </w:r>
      <w:r>
        <w:rPr>
          <w:sz w:val="24"/>
          <w:szCs w:val="24"/>
        </w:rPr>
        <w:t xml:space="preserve"> wait until we’ve compiled all the questions before inviting the vendors and that we </w:t>
      </w:r>
      <w:r w:rsidRPr="006771A6">
        <w:rPr>
          <w:sz w:val="24"/>
          <w:szCs w:val="24"/>
          <w:u w:val="single"/>
        </w:rPr>
        <w:t>should</w:t>
      </w:r>
      <w:r>
        <w:rPr>
          <w:sz w:val="24"/>
          <w:szCs w:val="24"/>
        </w:rPr>
        <w:t xml:space="preserve"> ask vendors to provide written responses to our questions in advance of their presentation. </w:t>
      </w:r>
    </w:p>
    <w:p w14:paraId="11E47A5A" w14:textId="0FE2CDC4" w:rsidR="00982763" w:rsidRPr="00982763" w:rsidRDefault="006771A6" w:rsidP="00982763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We also began discussions on how the questions can be gathered and identified various ways we can do outreach </w:t>
      </w:r>
      <w:r w:rsidR="00982763">
        <w:rPr>
          <w:sz w:val="24"/>
          <w:szCs w:val="24"/>
        </w:rPr>
        <w:t>so we can gather questions.</w:t>
      </w:r>
    </w:p>
    <w:p w14:paraId="188C2C99" w14:textId="77777777" w:rsidR="00982763" w:rsidRPr="006771A6" w:rsidRDefault="00982763" w:rsidP="00982763">
      <w:pPr>
        <w:ind w:left="720"/>
        <w:rPr>
          <w:sz w:val="24"/>
          <w:szCs w:val="24"/>
          <w:highlight w:val="yellow"/>
        </w:rPr>
      </w:pPr>
      <w:r w:rsidRPr="006771A6">
        <w:rPr>
          <w:sz w:val="24"/>
          <w:szCs w:val="24"/>
          <w:highlight w:val="yellow"/>
        </w:rPr>
        <w:t xml:space="preserve">Alexia to revise both documents based on discussion and send out to group to review and discuss next </w:t>
      </w:r>
      <w:r>
        <w:rPr>
          <w:sz w:val="24"/>
          <w:szCs w:val="24"/>
          <w:highlight w:val="yellow"/>
        </w:rPr>
        <w:t>meeting.</w:t>
      </w:r>
    </w:p>
    <w:p w14:paraId="147646F0" w14:textId="0B862079" w:rsidR="00982763" w:rsidRDefault="00982763" w:rsidP="00982763">
      <w:pPr>
        <w:ind w:left="720"/>
        <w:rPr>
          <w:sz w:val="24"/>
          <w:szCs w:val="24"/>
          <w:highlight w:val="yellow"/>
        </w:rPr>
      </w:pPr>
      <w:r w:rsidRPr="006771A6">
        <w:rPr>
          <w:sz w:val="24"/>
          <w:szCs w:val="24"/>
          <w:highlight w:val="yellow"/>
        </w:rPr>
        <w:t>Robin, Carla, Cynthia</w:t>
      </w:r>
      <w:r>
        <w:rPr>
          <w:sz w:val="24"/>
          <w:szCs w:val="24"/>
          <w:highlight w:val="yellow"/>
        </w:rPr>
        <w:t>,</w:t>
      </w:r>
      <w:r w:rsidRPr="006771A6">
        <w:rPr>
          <w:sz w:val="24"/>
          <w:szCs w:val="24"/>
          <w:highlight w:val="yellow"/>
        </w:rPr>
        <w:t xml:space="preserve"> and Alexia to work on collection of questions</w:t>
      </w:r>
      <w:r>
        <w:rPr>
          <w:sz w:val="24"/>
          <w:szCs w:val="24"/>
          <w:highlight w:val="yellow"/>
        </w:rPr>
        <w:t>.</w:t>
      </w:r>
    </w:p>
    <w:p w14:paraId="7AFD9392" w14:textId="77777777" w:rsidR="00982763" w:rsidRPr="006771A6" w:rsidRDefault="00982763" w:rsidP="00982763">
      <w:pPr>
        <w:ind w:left="720"/>
        <w:rPr>
          <w:sz w:val="24"/>
          <w:szCs w:val="24"/>
          <w:highlight w:val="yellow"/>
        </w:rPr>
      </w:pPr>
      <w:r w:rsidRPr="006771A6">
        <w:rPr>
          <w:sz w:val="24"/>
          <w:szCs w:val="24"/>
          <w:highlight w:val="yellow"/>
        </w:rPr>
        <w:t>Robin and/or Carla to share our plan for these vendor presentations at the NCSSD Executive Committee meeting next Thursday.</w:t>
      </w:r>
    </w:p>
    <w:p w14:paraId="219812F4" w14:textId="45B85F1B" w:rsidR="00982763" w:rsidRPr="006771A6" w:rsidRDefault="00982763" w:rsidP="00982763">
      <w:pPr>
        <w:pStyle w:val="ListParagraph"/>
        <w:ind w:left="2520"/>
        <w:rPr>
          <w:sz w:val="24"/>
          <w:szCs w:val="24"/>
        </w:rPr>
      </w:pPr>
      <w:bookmarkStart w:id="1" w:name="_GoBack"/>
      <w:bookmarkEnd w:id="1"/>
    </w:p>
    <w:p w14:paraId="75BFF270" w14:textId="5ABE34CB" w:rsidR="009D2E2B" w:rsidRDefault="009D2E2B" w:rsidP="009D2E2B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Discussed how to identify and send letters to vendors</w:t>
      </w:r>
      <w:r w:rsidR="006771A6">
        <w:rPr>
          <w:sz w:val="24"/>
          <w:szCs w:val="24"/>
        </w:rPr>
        <w:t>. Created a partial list of vendors to invite and a source to use to complete the list:</w:t>
      </w:r>
    </w:p>
    <w:p w14:paraId="5740213E" w14:textId="4DFC2431" w:rsidR="009D2E2B" w:rsidRDefault="009D2E2B" w:rsidP="009D2E2B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Refactoring/</w:t>
      </w:r>
      <w:proofErr w:type="spellStart"/>
      <w:r>
        <w:rPr>
          <w:sz w:val="24"/>
          <w:szCs w:val="24"/>
        </w:rPr>
        <w:t>Replatforming</w:t>
      </w:r>
      <w:proofErr w:type="spellEnd"/>
      <w:r>
        <w:rPr>
          <w:sz w:val="24"/>
          <w:szCs w:val="24"/>
        </w:rPr>
        <w:t xml:space="preserve">: Conduent, </w:t>
      </w:r>
      <w:proofErr w:type="spellStart"/>
      <w:r>
        <w:rPr>
          <w:sz w:val="24"/>
          <w:szCs w:val="24"/>
        </w:rPr>
        <w:t>ProTech</w:t>
      </w:r>
      <w:proofErr w:type="spellEnd"/>
      <w:r>
        <w:rPr>
          <w:sz w:val="24"/>
          <w:szCs w:val="24"/>
        </w:rPr>
        <w:t>, and Deloitte</w:t>
      </w:r>
    </w:p>
    <w:p w14:paraId="5435EFBF" w14:textId="4511FDFD" w:rsidR="009D2E2B" w:rsidRDefault="009D2E2B" w:rsidP="009D2E2B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Low Code/COTS Platform: </w:t>
      </w:r>
      <w:r w:rsidR="006771A6">
        <w:rPr>
          <w:sz w:val="24"/>
          <w:szCs w:val="24"/>
        </w:rPr>
        <w:t xml:space="preserve">we can </w:t>
      </w:r>
      <w:r>
        <w:rPr>
          <w:sz w:val="24"/>
          <w:szCs w:val="24"/>
        </w:rPr>
        <w:t>use Dawn’s list and the letters of intent she received</w:t>
      </w:r>
    </w:p>
    <w:p w14:paraId="5E7E1B48" w14:textId="0AFC9D84" w:rsidR="00982763" w:rsidRPr="006771A6" w:rsidRDefault="00982763" w:rsidP="00982763">
      <w:pPr>
        <w:ind w:left="720"/>
        <w:rPr>
          <w:sz w:val="24"/>
          <w:szCs w:val="24"/>
          <w:highlight w:val="yellow"/>
        </w:rPr>
      </w:pPr>
      <w:r w:rsidRPr="006771A6">
        <w:rPr>
          <w:sz w:val="24"/>
          <w:szCs w:val="24"/>
          <w:highlight w:val="yellow"/>
        </w:rPr>
        <w:t>Cynthia to work with Dawn to firm up the list on low code vendors</w:t>
      </w:r>
      <w:r>
        <w:rPr>
          <w:sz w:val="24"/>
          <w:szCs w:val="24"/>
          <w:highlight w:val="yellow"/>
        </w:rPr>
        <w:t>.</w:t>
      </w:r>
    </w:p>
    <w:p w14:paraId="4219505C" w14:textId="5508FD92" w:rsidR="001919DA" w:rsidRPr="002C1A03" w:rsidRDefault="001919DA" w:rsidP="00FE3333">
      <w:pPr>
        <w:pStyle w:val="ListParagraph"/>
        <w:ind w:left="1080"/>
        <w:rPr>
          <w:sz w:val="24"/>
          <w:szCs w:val="24"/>
        </w:rPr>
      </w:pPr>
    </w:p>
    <w:p w14:paraId="7D1D7FB0" w14:textId="77777777" w:rsidR="001919DA" w:rsidRPr="001919DA" w:rsidRDefault="001919DA" w:rsidP="001919DA">
      <w:pPr>
        <w:rPr>
          <w:sz w:val="24"/>
          <w:szCs w:val="24"/>
        </w:rPr>
      </w:pPr>
    </w:p>
    <w:p w14:paraId="15306CE1" w14:textId="77777777" w:rsidR="006F16E4" w:rsidRPr="001919DA" w:rsidRDefault="006F16E4" w:rsidP="001919DA">
      <w:pPr>
        <w:rPr>
          <w:sz w:val="24"/>
          <w:szCs w:val="24"/>
        </w:rPr>
      </w:pPr>
    </w:p>
    <w:p w14:paraId="339E5C99" w14:textId="77777777" w:rsidR="006F16E4" w:rsidRDefault="006F16E4" w:rsidP="006F16E4">
      <w:pPr>
        <w:pStyle w:val="ListParagraph"/>
        <w:ind w:left="1800"/>
        <w:rPr>
          <w:sz w:val="24"/>
          <w:szCs w:val="24"/>
        </w:rPr>
      </w:pPr>
    </w:p>
    <w:p w14:paraId="5E18B525" w14:textId="3A161AB6" w:rsidR="006B2B4F" w:rsidRPr="00457854" w:rsidRDefault="006B2B4F" w:rsidP="00457854">
      <w:pPr>
        <w:rPr>
          <w:sz w:val="24"/>
          <w:szCs w:val="24"/>
        </w:rPr>
      </w:pPr>
    </w:p>
    <w:sectPr w:rsidR="006B2B4F" w:rsidRPr="00457854" w:rsidSect="001919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75BB8"/>
    <w:multiLevelType w:val="hybridMultilevel"/>
    <w:tmpl w:val="F68E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73448"/>
    <w:multiLevelType w:val="hybridMultilevel"/>
    <w:tmpl w:val="95AA20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546998"/>
    <w:multiLevelType w:val="hybridMultilevel"/>
    <w:tmpl w:val="F322E280"/>
    <w:lvl w:ilvl="0" w:tplc="4BB4A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50F7B"/>
    <w:multiLevelType w:val="hybridMultilevel"/>
    <w:tmpl w:val="3F4C9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600F38"/>
    <w:multiLevelType w:val="hybridMultilevel"/>
    <w:tmpl w:val="A9B07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F7E"/>
    <w:multiLevelType w:val="hybridMultilevel"/>
    <w:tmpl w:val="6E7E5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531B2"/>
    <w:multiLevelType w:val="hybridMultilevel"/>
    <w:tmpl w:val="D898C5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72364"/>
    <w:multiLevelType w:val="hybridMultilevel"/>
    <w:tmpl w:val="BBF09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03804"/>
    <w:multiLevelType w:val="hybridMultilevel"/>
    <w:tmpl w:val="B34E2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A633C3"/>
    <w:multiLevelType w:val="hybridMultilevel"/>
    <w:tmpl w:val="186C680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1701A23"/>
    <w:multiLevelType w:val="hybridMultilevel"/>
    <w:tmpl w:val="D5BC0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209AA"/>
    <w:multiLevelType w:val="hybridMultilevel"/>
    <w:tmpl w:val="057245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999"/>
    <w:rsid w:val="00016CD6"/>
    <w:rsid w:val="00040999"/>
    <w:rsid w:val="0004367C"/>
    <w:rsid w:val="000E68BA"/>
    <w:rsid w:val="00102895"/>
    <w:rsid w:val="001800ED"/>
    <w:rsid w:val="001919DA"/>
    <w:rsid w:val="001A3A7B"/>
    <w:rsid w:val="002520D0"/>
    <w:rsid w:val="00272F31"/>
    <w:rsid w:val="002C1A03"/>
    <w:rsid w:val="00347B5C"/>
    <w:rsid w:val="003802DE"/>
    <w:rsid w:val="003C01A1"/>
    <w:rsid w:val="003C41C4"/>
    <w:rsid w:val="004426A1"/>
    <w:rsid w:val="00457854"/>
    <w:rsid w:val="004A1714"/>
    <w:rsid w:val="004A5FD7"/>
    <w:rsid w:val="005517DF"/>
    <w:rsid w:val="005A2B6D"/>
    <w:rsid w:val="005C6F90"/>
    <w:rsid w:val="006771A6"/>
    <w:rsid w:val="006B2B4F"/>
    <w:rsid w:val="006F16E4"/>
    <w:rsid w:val="0079298C"/>
    <w:rsid w:val="007C7E41"/>
    <w:rsid w:val="00815449"/>
    <w:rsid w:val="008431A1"/>
    <w:rsid w:val="00847D28"/>
    <w:rsid w:val="00881863"/>
    <w:rsid w:val="008901E9"/>
    <w:rsid w:val="008B1563"/>
    <w:rsid w:val="009015F0"/>
    <w:rsid w:val="00982763"/>
    <w:rsid w:val="009828FA"/>
    <w:rsid w:val="009D2E2B"/>
    <w:rsid w:val="00A604D5"/>
    <w:rsid w:val="00A64837"/>
    <w:rsid w:val="00A71E26"/>
    <w:rsid w:val="00AB630B"/>
    <w:rsid w:val="00AD1855"/>
    <w:rsid w:val="00BE0403"/>
    <w:rsid w:val="00C27D46"/>
    <w:rsid w:val="00CA2E85"/>
    <w:rsid w:val="00CA6A14"/>
    <w:rsid w:val="00DC00E0"/>
    <w:rsid w:val="00DF77DA"/>
    <w:rsid w:val="00E24E89"/>
    <w:rsid w:val="00E44BF4"/>
    <w:rsid w:val="00E9293E"/>
    <w:rsid w:val="00F37A7F"/>
    <w:rsid w:val="00F97B5E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7B98C"/>
  <w15:chartTrackingRefBased/>
  <w15:docId w15:val="{DA05E39B-A74F-46D7-B67F-0960FFA2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9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6CD6"/>
    <w:rPr>
      <w:color w:val="0563C1"/>
      <w:u w:val="single"/>
    </w:rPr>
  </w:style>
  <w:style w:type="paragraph" w:styleId="BodyText">
    <w:name w:val="Body Text"/>
    <w:basedOn w:val="Normal"/>
    <w:link w:val="BodyTextChar"/>
    <w:rsid w:val="00843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431A1"/>
    <w:rPr>
      <w:rFonts w:ascii="Times New Roman" w:eastAsia="Times New Roman" w:hAnsi="Times New Roman" w:cs="Times New Roman"/>
      <w:sz w:val="20"/>
      <w:szCs w:val="20"/>
    </w:rPr>
  </w:style>
  <w:style w:type="paragraph" w:customStyle="1" w:styleId="Attendees">
    <w:name w:val="Attendees"/>
    <w:basedOn w:val="Normal"/>
    <w:rsid w:val="008431A1"/>
    <w:pPr>
      <w:keepLines/>
      <w:tabs>
        <w:tab w:val="left" w:pos="1962"/>
        <w:tab w:val="left" w:pos="3240"/>
        <w:tab w:val="left" w:pos="6480"/>
      </w:tabs>
      <w:spacing w:after="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MeetingHeading">
    <w:name w:val="Meeting Heading"/>
    <w:basedOn w:val="Normal"/>
    <w:next w:val="Normal"/>
    <w:rsid w:val="008431A1"/>
    <w:pPr>
      <w:pBdr>
        <w:top w:val="double" w:sz="6" w:space="1" w:color="auto"/>
      </w:pBd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Frisch, Erin (DHHS)</dc:creator>
  <cp:keywords/>
  <dc:description/>
  <cp:lastModifiedBy>Venafra, Alexia</cp:lastModifiedBy>
  <cp:revision>7</cp:revision>
  <cp:lastPrinted>2019-06-12T15:07:00Z</cp:lastPrinted>
  <dcterms:created xsi:type="dcterms:W3CDTF">2019-06-14T17:52:00Z</dcterms:created>
  <dcterms:modified xsi:type="dcterms:W3CDTF">2019-06-14T19:32:00Z</dcterms:modified>
</cp:coreProperties>
</file>